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2628E2" w:rsidRDefault="00000000">
      <w:pPr>
        <w:pBdr>
          <w:top w:val="nil"/>
          <w:left w:val="nil"/>
          <w:bottom w:val="nil"/>
          <w:right w:val="nil"/>
          <w:between w:val="nil"/>
        </w:pBdr>
        <w:spacing w:line="240" w:lineRule="auto"/>
        <w:ind w:left="1" w:hanging="3"/>
        <w:jc w:val="center"/>
        <w:rPr>
          <w:rFonts w:ascii="Arial Narrow" w:eastAsia="Arial Narrow" w:hAnsi="Arial Narrow" w:cs="Arial Narrow"/>
          <w:color w:val="000000"/>
          <w:sz w:val="32"/>
          <w:szCs w:val="32"/>
        </w:rPr>
      </w:pPr>
      <w:r>
        <w:rPr>
          <w:rFonts w:ascii="Arial Narrow" w:eastAsia="Arial Narrow" w:hAnsi="Arial Narrow" w:cs="Arial Narrow"/>
          <w:color w:val="000000"/>
          <w:sz w:val="32"/>
          <w:szCs w:val="32"/>
        </w:rPr>
        <w:t>HONTIANSKY SÚDOK 202</w:t>
      </w:r>
      <w:r>
        <w:rPr>
          <w:rFonts w:ascii="Arial Narrow" w:eastAsia="Arial Narrow" w:hAnsi="Arial Narrow" w:cs="Arial Narrow"/>
          <w:sz w:val="32"/>
          <w:szCs w:val="32"/>
        </w:rPr>
        <w:t>4</w:t>
      </w:r>
    </w:p>
    <w:p w14:paraId="00000002" w14:textId="77777777" w:rsidR="002628E2" w:rsidRDefault="00000000">
      <w:pPr>
        <w:pBdr>
          <w:top w:val="nil"/>
          <w:left w:val="nil"/>
          <w:bottom w:val="nil"/>
          <w:right w:val="nil"/>
          <w:between w:val="nil"/>
        </w:pBdr>
        <w:spacing w:line="240" w:lineRule="auto"/>
        <w:ind w:left="1" w:hanging="3"/>
        <w:jc w:val="center"/>
        <w:rPr>
          <w:rFonts w:ascii="Arial Narrow" w:eastAsia="Arial Narrow" w:hAnsi="Arial Narrow" w:cs="Arial Narrow"/>
          <w:color w:val="000000"/>
          <w:sz w:val="32"/>
          <w:szCs w:val="32"/>
        </w:rPr>
      </w:pPr>
      <w:r>
        <w:rPr>
          <w:rFonts w:ascii="Arial Narrow" w:eastAsia="Arial Narrow" w:hAnsi="Arial Narrow" w:cs="Arial Narrow"/>
          <w:color w:val="000000"/>
          <w:sz w:val="32"/>
          <w:szCs w:val="32"/>
        </w:rPr>
        <w:t>Dudince</w:t>
      </w:r>
    </w:p>
    <w:p w14:paraId="00000003" w14:textId="77777777" w:rsidR="002628E2" w:rsidRDefault="002628E2">
      <w:pPr>
        <w:pBdr>
          <w:top w:val="nil"/>
          <w:left w:val="nil"/>
          <w:bottom w:val="nil"/>
          <w:right w:val="nil"/>
          <w:between w:val="nil"/>
        </w:pBdr>
        <w:spacing w:line="360" w:lineRule="auto"/>
        <w:ind w:left="0" w:hanging="2"/>
        <w:jc w:val="both"/>
        <w:rPr>
          <w:rFonts w:ascii="Arial Narrow" w:eastAsia="Arial Narrow" w:hAnsi="Arial Narrow" w:cs="Arial Narrow"/>
          <w:color w:val="000000"/>
        </w:rPr>
      </w:pPr>
    </w:p>
    <w:p w14:paraId="00000004" w14:textId="77777777" w:rsidR="002628E2" w:rsidRDefault="002628E2">
      <w:pPr>
        <w:pBdr>
          <w:top w:val="nil"/>
          <w:left w:val="nil"/>
          <w:bottom w:val="nil"/>
          <w:right w:val="nil"/>
          <w:between w:val="nil"/>
        </w:pBdr>
        <w:spacing w:line="360" w:lineRule="auto"/>
        <w:ind w:left="0" w:hanging="2"/>
        <w:jc w:val="both"/>
        <w:rPr>
          <w:rFonts w:ascii="Arial Narrow" w:eastAsia="Arial Narrow" w:hAnsi="Arial Narrow" w:cs="Arial Narrow"/>
          <w:color w:val="000000"/>
        </w:rPr>
      </w:pPr>
    </w:p>
    <w:p w14:paraId="00000005" w14:textId="77777777" w:rsidR="002628E2" w:rsidRDefault="00000000">
      <w:pPr>
        <w:pBdr>
          <w:top w:val="nil"/>
          <w:left w:val="nil"/>
          <w:bottom w:val="nil"/>
          <w:right w:val="nil"/>
          <w:between w:val="nil"/>
        </w:pBdr>
        <w:spacing w:line="360" w:lineRule="auto"/>
        <w:ind w:left="0" w:hanging="2"/>
        <w:jc w:val="both"/>
        <w:rPr>
          <w:rFonts w:ascii="Arial Narrow" w:eastAsia="Arial Narrow" w:hAnsi="Arial Narrow" w:cs="Arial Narrow"/>
          <w:color w:val="000000"/>
        </w:rPr>
      </w:pPr>
      <w:r>
        <w:rPr>
          <w:rFonts w:ascii="Arial Narrow" w:eastAsia="Arial Narrow" w:hAnsi="Arial Narrow" w:cs="Arial Narrow"/>
          <w:b/>
          <w:color w:val="000000"/>
        </w:rPr>
        <w:t>Hontiansky súdok 202</w:t>
      </w:r>
      <w:r>
        <w:rPr>
          <w:rFonts w:ascii="Arial Narrow" w:eastAsia="Arial Narrow" w:hAnsi="Arial Narrow" w:cs="Arial Narrow"/>
          <w:b/>
        </w:rPr>
        <w:t>4</w:t>
      </w:r>
    </w:p>
    <w:p w14:paraId="00000006" w14:textId="77777777" w:rsidR="002628E2" w:rsidRDefault="00000000">
      <w:pPr>
        <w:pBdr>
          <w:top w:val="nil"/>
          <w:left w:val="nil"/>
          <w:bottom w:val="nil"/>
          <w:right w:val="nil"/>
          <w:between w:val="nil"/>
        </w:pBdr>
        <w:spacing w:line="360" w:lineRule="auto"/>
        <w:ind w:left="0" w:hanging="2"/>
        <w:jc w:val="both"/>
        <w:rPr>
          <w:rFonts w:ascii="Arial Narrow" w:eastAsia="Arial Narrow" w:hAnsi="Arial Narrow" w:cs="Arial Narrow"/>
          <w:i/>
          <w:highlight w:val="yellow"/>
          <w:u w:val="single"/>
        </w:rPr>
      </w:pPr>
      <w:r>
        <w:rPr>
          <w:rFonts w:ascii="Arial Narrow" w:eastAsia="Arial Narrow" w:hAnsi="Arial Narrow" w:cs="Arial Narrow"/>
          <w:color w:val="000000"/>
        </w:rPr>
        <w:t xml:space="preserve">Hontiansky súdok je súťaž vín vyrobených amatérskymi vinármi a vinohradníkmi, ktorých vína sú určené  pre ich rodiny a priateľov. </w:t>
      </w:r>
    </w:p>
    <w:p w14:paraId="00000007" w14:textId="77777777" w:rsidR="002628E2" w:rsidRDefault="002628E2">
      <w:pPr>
        <w:pBdr>
          <w:top w:val="nil"/>
          <w:left w:val="nil"/>
          <w:bottom w:val="nil"/>
          <w:right w:val="nil"/>
          <w:between w:val="nil"/>
        </w:pBdr>
        <w:spacing w:line="360" w:lineRule="auto"/>
        <w:ind w:left="0" w:hanging="2"/>
        <w:jc w:val="both"/>
        <w:rPr>
          <w:rFonts w:ascii="Arial Narrow" w:eastAsia="Arial Narrow" w:hAnsi="Arial Narrow" w:cs="Arial Narrow"/>
          <w:i/>
          <w:highlight w:val="yellow"/>
          <w:u w:val="single"/>
        </w:rPr>
      </w:pPr>
    </w:p>
    <w:p w14:paraId="00000008" w14:textId="77777777" w:rsidR="002628E2" w:rsidRDefault="00000000">
      <w:pPr>
        <w:pBdr>
          <w:top w:val="nil"/>
          <w:left w:val="nil"/>
          <w:bottom w:val="nil"/>
          <w:right w:val="nil"/>
          <w:between w:val="nil"/>
        </w:pBdr>
        <w:spacing w:line="360" w:lineRule="auto"/>
        <w:ind w:left="0" w:hanging="2"/>
        <w:jc w:val="both"/>
        <w:rPr>
          <w:rFonts w:ascii="Arial Narrow" w:eastAsia="Arial Narrow" w:hAnsi="Arial Narrow" w:cs="Arial Narrow"/>
          <w:color w:val="000000"/>
        </w:rPr>
      </w:pPr>
      <w:bookmarkStart w:id="0" w:name="_heading=h.gjdgxs" w:colFirst="0" w:colLast="0"/>
      <w:bookmarkEnd w:id="0"/>
      <w:r>
        <w:rPr>
          <w:rFonts w:ascii="Arial Narrow" w:eastAsia="Arial Narrow" w:hAnsi="Arial Narrow" w:cs="Arial Narrow"/>
          <w:b/>
          <w:color w:val="000000"/>
        </w:rPr>
        <w:t>Miesto a termín odovzdania súťažných vzoriek</w:t>
      </w:r>
    </w:p>
    <w:p w14:paraId="00000009" w14:textId="77777777" w:rsidR="002628E2" w:rsidRDefault="00000000">
      <w:pPr>
        <w:pBdr>
          <w:top w:val="nil"/>
          <w:left w:val="nil"/>
          <w:bottom w:val="nil"/>
          <w:right w:val="nil"/>
          <w:between w:val="nil"/>
        </w:pBdr>
        <w:spacing w:line="36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 xml:space="preserve">Vzorky je možné odovzdať v dňoch </w:t>
      </w:r>
      <w:r>
        <w:rPr>
          <w:rFonts w:ascii="Arial Narrow" w:eastAsia="Arial Narrow" w:hAnsi="Arial Narrow" w:cs="Arial Narrow"/>
          <w:b/>
        </w:rPr>
        <w:t xml:space="preserve">19.4.2024 – 22.4.2024 </w:t>
      </w:r>
      <w:r>
        <w:rPr>
          <w:rFonts w:ascii="Arial Narrow" w:eastAsia="Arial Narrow" w:hAnsi="Arial Narrow" w:cs="Arial Narrow"/>
          <w:color w:val="000000"/>
        </w:rPr>
        <w:t xml:space="preserve"> na nasledovných zberných miestach : </w:t>
      </w:r>
    </w:p>
    <w:p w14:paraId="0000000A" w14:textId="77777777" w:rsidR="002628E2" w:rsidRDefault="00000000">
      <w:pPr>
        <w:pBdr>
          <w:top w:val="nil"/>
          <w:left w:val="nil"/>
          <w:bottom w:val="nil"/>
          <w:right w:val="nil"/>
          <w:between w:val="nil"/>
        </w:pBdr>
        <w:tabs>
          <w:tab w:val="left" w:pos="1080"/>
        </w:tabs>
        <w:spacing w:line="36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w:t>
      </w:r>
      <w:r>
        <w:rPr>
          <w:rFonts w:ascii="Arial Narrow" w:eastAsia="Arial Narrow" w:hAnsi="Arial Narrow" w:cs="Arial Narrow"/>
          <w:color w:val="000000"/>
        </w:rPr>
        <w:tab/>
        <w:t>Hotel Minerál  Dudince  čas zberu v pracovné dni 14 – 17 hod cez víkend  10 – 14 hod</w:t>
      </w:r>
    </w:p>
    <w:p w14:paraId="0000000B" w14:textId="77777777" w:rsidR="002628E2" w:rsidRDefault="00000000">
      <w:pPr>
        <w:pBdr>
          <w:top w:val="nil"/>
          <w:left w:val="nil"/>
          <w:bottom w:val="nil"/>
          <w:right w:val="nil"/>
          <w:between w:val="nil"/>
        </w:pBdr>
        <w:tabs>
          <w:tab w:val="left" w:pos="1080"/>
        </w:tabs>
        <w:spacing w:line="36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 xml:space="preserve">    tel:0915833085</w:t>
      </w:r>
    </w:p>
    <w:p w14:paraId="0000000C" w14:textId="77777777" w:rsidR="002628E2" w:rsidRDefault="00000000">
      <w:pPr>
        <w:pBdr>
          <w:top w:val="nil"/>
          <w:left w:val="nil"/>
          <w:bottom w:val="nil"/>
          <w:right w:val="nil"/>
          <w:between w:val="nil"/>
        </w:pBdr>
        <w:tabs>
          <w:tab w:val="left" w:pos="1080"/>
        </w:tabs>
        <w:spacing w:line="36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w:t>
      </w:r>
      <w:r>
        <w:rPr>
          <w:rFonts w:ascii="Arial Narrow" w:eastAsia="Arial Narrow" w:hAnsi="Arial Narrow" w:cs="Arial Narrow"/>
          <w:color w:val="000000"/>
        </w:rPr>
        <w:tab/>
        <w:t>František ZRUBEC, Lúčnica n/ Žitavou 356, tel.: 0903 592 308</w:t>
      </w:r>
    </w:p>
    <w:p w14:paraId="0000000D" w14:textId="77777777" w:rsidR="002628E2" w:rsidRDefault="002628E2">
      <w:pPr>
        <w:pBdr>
          <w:top w:val="nil"/>
          <w:left w:val="nil"/>
          <w:bottom w:val="nil"/>
          <w:right w:val="nil"/>
          <w:between w:val="nil"/>
        </w:pBdr>
        <w:tabs>
          <w:tab w:val="left" w:pos="1080"/>
        </w:tabs>
        <w:spacing w:line="360" w:lineRule="auto"/>
        <w:ind w:left="0" w:hanging="2"/>
        <w:jc w:val="both"/>
        <w:rPr>
          <w:rFonts w:ascii="Arial Narrow" w:eastAsia="Arial Narrow" w:hAnsi="Arial Narrow" w:cs="Arial Narrow"/>
          <w:color w:val="000000"/>
          <w:u w:val="single"/>
        </w:rPr>
      </w:pPr>
      <w:bookmarkStart w:id="1" w:name="_heading=h.30j0zll" w:colFirst="0" w:colLast="0"/>
      <w:bookmarkEnd w:id="1"/>
    </w:p>
    <w:p w14:paraId="0000000E" w14:textId="77777777" w:rsidR="002628E2" w:rsidRDefault="00000000">
      <w:pPr>
        <w:pBdr>
          <w:top w:val="nil"/>
          <w:left w:val="nil"/>
          <w:bottom w:val="nil"/>
          <w:right w:val="nil"/>
          <w:between w:val="nil"/>
        </w:pBdr>
        <w:tabs>
          <w:tab w:val="left" w:pos="1080"/>
        </w:tabs>
        <w:spacing w:line="360" w:lineRule="auto"/>
        <w:ind w:left="0" w:hanging="2"/>
        <w:jc w:val="both"/>
        <w:rPr>
          <w:rFonts w:ascii="Arial Narrow" w:eastAsia="Arial Narrow" w:hAnsi="Arial Narrow" w:cs="Arial Narrow"/>
          <w:color w:val="000000"/>
          <w:u w:val="single"/>
        </w:rPr>
      </w:pPr>
      <w:r>
        <w:rPr>
          <w:rFonts w:ascii="Arial Narrow" w:eastAsia="Arial Narrow" w:hAnsi="Arial Narrow" w:cs="Arial Narrow"/>
          <w:i/>
          <w:color w:val="000000"/>
          <w:u w:val="single"/>
        </w:rPr>
        <w:t xml:space="preserve">Upozorňujeme všetkých záujemcov, že vzorky prinesené po </w:t>
      </w:r>
      <w:r>
        <w:rPr>
          <w:rFonts w:ascii="Arial Narrow" w:eastAsia="Arial Narrow" w:hAnsi="Arial Narrow" w:cs="Arial Narrow"/>
          <w:b/>
          <w:i/>
          <w:u w:val="single"/>
        </w:rPr>
        <w:t>22.4.2024</w:t>
      </w:r>
      <w:r>
        <w:rPr>
          <w:rFonts w:ascii="Arial Narrow" w:eastAsia="Arial Narrow" w:hAnsi="Arial Narrow" w:cs="Arial Narrow"/>
          <w:b/>
          <w:i/>
          <w:color w:val="000000"/>
          <w:u w:val="single"/>
        </w:rPr>
        <w:t>,17:00</w:t>
      </w:r>
      <w:r>
        <w:rPr>
          <w:rFonts w:ascii="Arial Narrow" w:eastAsia="Arial Narrow" w:hAnsi="Arial Narrow" w:cs="Arial Narrow"/>
          <w:i/>
          <w:color w:val="000000"/>
          <w:u w:val="single"/>
        </w:rPr>
        <w:t xml:space="preserve"> nebudú z organizačných dôvodov prijaté a zaradené do súťaže.  </w:t>
      </w:r>
    </w:p>
    <w:p w14:paraId="0000000F" w14:textId="77777777" w:rsidR="002628E2" w:rsidRDefault="002628E2">
      <w:pPr>
        <w:pBdr>
          <w:top w:val="nil"/>
          <w:left w:val="nil"/>
          <w:bottom w:val="nil"/>
          <w:right w:val="nil"/>
          <w:between w:val="nil"/>
        </w:pBdr>
        <w:tabs>
          <w:tab w:val="left" w:pos="1080"/>
        </w:tabs>
        <w:spacing w:line="360" w:lineRule="auto"/>
        <w:ind w:left="0" w:hanging="2"/>
        <w:jc w:val="both"/>
        <w:rPr>
          <w:rFonts w:ascii="Arial Narrow" w:eastAsia="Arial Narrow" w:hAnsi="Arial Narrow" w:cs="Arial Narrow"/>
          <w:color w:val="000000"/>
          <w:u w:val="single"/>
        </w:rPr>
      </w:pPr>
    </w:p>
    <w:p w14:paraId="00000010" w14:textId="77777777" w:rsidR="002628E2" w:rsidRDefault="00000000">
      <w:pPr>
        <w:pBdr>
          <w:top w:val="nil"/>
          <w:left w:val="nil"/>
          <w:bottom w:val="nil"/>
          <w:right w:val="nil"/>
          <w:between w:val="nil"/>
        </w:pBdr>
        <w:spacing w:line="360" w:lineRule="auto"/>
        <w:ind w:left="0" w:hanging="2"/>
        <w:jc w:val="both"/>
        <w:rPr>
          <w:rFonts w:ascii="Arial Narrow" w:eastAsia="Arial Narrow" w:hAnsi="Arial Narrow" w:cs="Arial Narrow"/>
          <w:color w:val="000000"/>
        </w:rPr>
      </w:pPr>
      <w:r>
        <w:rPr>
          <w:rFonts w:ascii="Arial Narrow" w:eastAsia="Arial Narrow" w:hAnsi="Arial Narrow" w:cs="Arial Narrow"/>
          <w:b/>
          <w:color w:val="000000"/>
        </w:rPr>
        <w:t>Dodania súťažných vzoriek</w:t>
      </w:r>
    </w:p>
    <w:p w14:paraId="00000011" w14:textId="77777777" w:rsidR="002628E2" w:rsidRDefault="00000000">
      <w:pPr>
        <w:pBdr>
          <w:top w:val="nil"/>
          <w:left w:val="nil"/>
          <w:bottom w:val="nil"/>
          <w:right w:val="nil"/>
          <w:between w:val="nil"/>
        </w:pBdr>
        <w:spacing w:line="36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 xml:space="preserve">Jedna súťažná vzorka predstavuje 3 fľaše min. obsahu 0,75l, pričom každá fľaša musí byť označená </w:t>
      </w:r>
      <w:r>
        <w:rPr>
          <w:rFonts w:ascii="Arial Narrow" w:eastAsia="Arial Narrow" w:hAnsi="Arial Narrow" w:cs="Arial Narrow"/>
          <w:b/>
          <w:i/>
          <w:color w:val="000000"/>
        </w:rPr>
        <w:t>(čitateľne a nezmazateľne)</w:t>
      </w:r>
      <w:r>
        <w:rPr>
          <w:rFonts w:ascii="Arial Narrow" w:eastAsia="Arial Narrow" w:hAnsi="Arial Narrow" w:cs="Arial Narrow"/>
          <w:color w:val="000000"/>
        </w:rPr>
        <w:t xml:space="preserve"> nasledovnými údajmi: </w:t>
      </w:r>
    </w:p>
    <w:p w14:paraId="00000012" w14:textId="77777777" w:rsidR="002628E2" w:rsidRDefault="00000000">
      <w:pPr>
        <w:numPr>
          <w:ilvl w:val="0"/>
          <w:numId w:val="1"/>
        </w:numPr>
        <w:pBdr>
          <w:top w:val="nil"/>
          <w:left w:val="nil"/>
          <w:bottom w:val="nil"/>
          <w:right w:val="nil"/>
          <w:between w:val="nil"/>
        </w:pBdr>
        <w:tabs>
          <w:tab w:val="left" w:pos="1080"/>
        </w:tabs>
        <w:spacing w:line="36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Názov vína, odroda alebo značka (povinné)</w:t>
      </w:r>
    </w:p>
    <w:p w14:paraId="00000013" w14:textId="77777777" w:rsidR="002628E2" w:rsidRDefault="00000000">
      <w:pPr>
        <w:numPr>
          <w:ilvl w:val="0"/>
          <w:numId w:val="1"/>
        </w:numPr>
        <w:pBdr>
          <w:top w:val="nil"/>
          <w:left w:val="nil"/>
          <w:bottom w:val="nil"/>
          <w:right w:val="nil"/>
          <w:between w:val="nil"/>
        </w:pBdr>
        <w:tabs>
          <w:tab w:val="left" w:pos="1080"/>
        </w:tabs>
        <w:spacing w:line="36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Ročník (povinné)</w:t>
      </w:r>
    </w:p>
    <w:p w14:paraId="00000014" w14:textId="77777777" w:rsidR="002628E2" w:rsidRDefault="00000000">
      <w:pPr>
        <w:numPr>
          <w:ilvl w:val="0"/>
          <w:numId w:val="1"/>
        </w:numPr>
        <w:pBdr>
          <w:top w:val="nil"/>
          <w:left w:val="nil"/>
          <w:bottom w:val="nil"/>
          <w:right w:val="nil"/>
          <w:between w:val="nil"/>
        </w:pBdr>
        <w:tabs>
          <w:tab w:val="left" w:pos="1080"/>
        </w:tabs>
        <w:spacing w:line="36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Zatriedenie vína, prípadne cukornatosť muštu pri zbere (nepovinné)</w:t>
      </w:r>
    </w:p>
    <w:p w14:paraId="00000015" w14:textId="77777777" w:rsidR="002628E2" w:rsidRDefault="00000000">
      <w:pPr>
        <w:numPr>
          <w:ilvl w:val="0"/>
          <w:numId w:val="1"/>
        </w:numPr>
        <w:pBdr>
          <w:top w:val="nil"/>
          <w:left w:val="nil"/>
          <w:bottom w:val="nil"/>
          <w:right w:val="nil"/>
          <w:between w:val="nil"/>
        </w:pBdr>
        <w:tabs>
          <w:tab w:val="left" w:pos="1080"/>
        </w:tabs>
        <w:spacing w:line="36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Zaradenie do súťažnej kategórie (povinné)</w:t>
      </w:r>
    </w:p>
    <w:p w14:paraId="00000016" w14:textId="77777777" w:rsidR="002628E2" w:rsidRDefault="00000000">
      <w:pPr>
        <w:numPr>
          <w:ilvl w:val="0"/>
          <w:numId w:val="1"/>
        </w:numPr>
        <w:pBdr>
          <w:top w:val="nil"/>
          <w:left w:val="nil"/>
          <w:bottom w:val="nil"/>
          <w:right w:val="nil"/>
          <w:between w:val="nil"/>
        </w:pBdr>
        <w:tabs>
          <w:tab w:val="left" w:pos="1080"/>
        </w:tabs>
        <w:spacing w:line="36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Meno, adresa, telefón a e-mail vystavovateľa (nepovinné)</w:t>
      </w:r>
    </w:p>
    <w:p w14:paraId="00000017" w14:textId="77777777" w:rsidR="002628E2" w:rsidRDefault="00000000">
      <w:pPr>
        <w:pBdr>
          <w:top w:val="nil"/>
          <w:left w:val="nil"/>
          <w:bottom w:val="nil"/>
          <w:right w:val="nil"/>
          <w:between w:val="nil"/>
        </w:pBdr>
        <w:tabs>
          <w:tab w:val="left" w:pos="1080"/>
        </w:tabs>
        <w:spacing w:line="36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Neoznačenú, alebo nedostatočne označenú vzorku má právo organizátor neprevziať.</w:t>
      </w:r>
    </w:p>
    <w:p w14:paraId="00000018" w14:textId="77777777" w:rsidR="002628E2" w:rsidRDefault="002628E2">
      <w:pPr>
        <w:pBdr>
          <w:top w:val="nil"/>
          <w:left w:val="nil"/>
          <w:bottom w:val="nil"/>
          <w:right w:val="nil"/>
          <w:between w:val="nil"/>
        </w:pBdr>
        <w:tabs>
          <w:tab w:val="left" w:pos="1080"/>
        </w:tabs>
        <w:spacing w:line="360" w:lineRule="auto"/>
        <w:ind w:left="0" w:hanging="2"/>
        <w:jc w:val="both"/>
        <w:rPr>
          <w:rFonts w:ascii="Arial Narrow" w:eastAsia="Arial Narrow" w:hAnsi="Arial Narrow" w:cs="Arial Narrow"/>
          <w:color w:val="FF0000"/>
        </w:rPr>
      </w:pPr>
    </w:p>
    <w:p w14:paraId="00000019" w14:textId="77777777" w:rsidR="002628E2" w:rsidRDefault="00000000">
      <w:pPr>
        <w:pBdr>
          <w:top w:val="nil"/>
          <w:left w:val="nil"/>
          <w:bottom w:val="nil"/>
          <w:right w:val="nil"/>
          <w:between w:val="nil"/>
        </w:pBdr>
        <w:spacing w:line="360" w:lineRule="auto"/>
        <w:ind w:left="0" w:hanging="2"/>
        <w:jc w:val="both"/>
        <w:rPr>
          <w:rFonts w:ascii="Arial Narrow" w:eastAsia="Arial Narrow" w:hAnsi="Arial Narrow" w:cs="Arial Narrow"/>
          <w:color w:val="000000"/>
        </w:rPr>
      </w:pPr>
      <w:r>
        <w:rPr>
          <w:rFonts w:ascii="Arial Narrow" w:eastAsia="Arial Narrow" w:hAnsi="Arial Narrow" w:cs="Arial Narrow"/>
          <w:b/>
          <w:color w:val="000000"/>
        </w:rPr>
        <w:t>Podmienky účasti</w:t>
      </w:r>
    </w:p>
    <w:p w14:paraId="0000001A" w14:textId="77777777" w:rsidR="002628E2" w:rsidRDefault="00000000">
      <w:pPr>
        <w:numPr>
          <w:ilvl w:val="3"/>
          <w:numId w:val="1"/>
        </w:numPr>
        <w:pBdr>
          <w:top w:val="nil"/>
          <w:left w:val="nil"/>
          <w:bottom w:val="nil"/>
          <w:right w:val="nil"/>
          <w:between w:val="nil"/>
        </w:pBdr>
        <w:tabs>
          <w:tab w:val="left" w:pos="720"/>
        </w:tabs>
        <w:spacing w:line="36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 xml:space="preserve">Súťaž je určená pre amatérskych vinárov a vinohradníkov, preto nie je možné do súťaže prihlasovať vína vyrobené právnickými osobami . Pre profesionálnych vinárov je určená paralelná súťaž Regionálny salón vín. </w:t>
      </w:r>
    </w:p>
    <w:p w14:paraId="0000001C" w14:textId="5F7AFCCB" w:rsidR="002628E2" w:rsidRPr="005369B2" w:rsidRDefault="00000000" w:rsidP="005369B2">
      <w:pPr>
        <w:numPr>
          <w:ilvl w:val="3"/>
          <w:numId w:val="1"/>
        </w:numPr>
        <w:pBdr>
          <w:top w:val="nil"/>
          <w:left w:val="nil"/>
          <w:bottom w:val="nil"/>
          <w:right w:val="nil"/>
          <w:between w:val="nil"/>
        </w:pBdr>
        <w:tabs>
          <w:tab w:val="left" w:pos="720"/>
        </w:tabs>
        <w:spacing w:line="36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 xml:space="preserve"> Vzorky vín, vyrobené ktorýmkoľvek z členov degustačnej komisie nesmú byť posudzované ich výrobcom.</w:t>
      </w:r>
    </w:p>
    <w:p w14:paraId="0000001D" w14:textId="77777777" w:rsidR="002628E2" w:rsidRDefault="00000000">
      <w:pPr>
        <w:numPr>
          <w:ilvl w:val="3"/>
          <w:numId w:val="1"/>
        </w:numPr>
        <w:pBdr>
          <w:top w:val="nil"/>
          <w:left w:val="nil"/>
          <w:bottom w:val="nil"/>
          <w:right w:val="nil"/>
          <w:between w:val="nil"/>
        </w:pBdr>
        <w:tabs>
          <w:tab w:val="left" w:pos="720"/>
        </w:tabs>
        <w:spacing w:line="36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Ako organizátori podotýkame, že správne zaradenie resp. nezaradenie vína do</w:t>
      </w:r>
      <w:r>
        <w:rPr>
          <w:rFonts w:ascii="Arial Narrow" w:eastAsia="Arial Narrow" w:hAnsi="Arial Narrow" w:cs="Arial Narrow"/>
        </w:rPr>
        <w:t xml:space="preserve"> </w:t>
      </w:r>
      <w:r>
        <w:rPr>
          <w:rFonts w:ascii="Arial Narrow" w:eastAsia="Arial Narrow" w:hAnsi="Arial Narrow" w:cs="Arial Narrow"/>
          <w:color w:val="000000"/>
        </w:rPr>
        <w:t xml:space="preserve"> súťaže / kategórie  Hontiansky súdok organizátor neskúma. Dodržanie tejto podmienky vnímame najmä ako vec cti a vinárskej hrdosti. </w:t>
      </w:r>
      <w:r>
        <w:rPr>
          <w:rFonts w:ascii="Arial Narrow" w:eastAsia="Arial Narrow" w:hAnsi="Arial Narrow" w:cs="Arial Narrow"/>
          <w:color w:val="000000"/>
        </w:rPr>
        <w:lastRenderedPageBreak/>
        <w:t xml:space="preserve">Máme za to, že ak vinár podpíše prihlášku, prečítal si pred tým štatút a berie na vedomie podmienky štatútom určené. </w:t>
      </w:r>
    </w:p>
    <w:p w14:paraId="0000001E" w14:textId="77777777" w:rsidR="002628E2" w:rsidRDefault="002628E2">
      <w:pPr>
        <w:pBdr>
          <w:top w:val="nil"/>
          <w:left w:val="nil"/>
          <w:bottom w:val="nil"/>
          <w:right w:val="nil"/>
          <w:between w:val="nil"/>
        </w:pBdr>
        <w:spacing w:line="360" w:lineRule="auto"/>
        <w:ind w:left="0" w:hanging="2"/>
        <w:jc w:val="both"/>
        <w:rPr>
          <w:rFonts w:ascii="Arial Narrow" w:eastAsia="Arial Narrow" w:hAnsi="Arial Narrow" w:cs="Arial Narrow"/>
          <w:color w:val="000000"/>
        </w:rPr>
      </w:pPr>
    </w:p>
    <w:p w14:paraId="0000001F" w14:textId="77777777" w:rsidR="002628E2" w:rsidRDefault="00000000">
      <w:pPr>
        <w:pBdr>
          <w:top w:val="nil"/>
          <w:left w:val="nil"/>
          <w:bottom w:val="nil"/>
          <w:right w:val="nil"/>
          <w:between w:val="nil"/>
        </w:pBdr>
        <w:spacing w:line="360" w:lineRule="auto"/>
        <w:ind w:left="0" w:hanging="2"/>
        <w:jc w:val="both"/>
        <w:rPr>
          <w:rFonts w:ascii="Arial Narrow" w:eastAsia="Arial Narrow" w:hAnsi="Arial Narrow" w:cs="Arial Narrow"/>
          <w:color w:val="000000"/>
        </w:rPr>
      </w:pPr>
      <w:r>
        <w:rPr>
          <w:rFonts w:ascii="Arial Narrow" w:eastAsia="Arial Narrow" w:hAnsi="Arial Narrow" w:cs="Arial Narrow"/>
          <w:b/>
          <w:color w:val="000000"/>
        </w:rPr>
        <w:t xml:space="preserve">Poplatky </w:t>
      </w:r>
    </w:p>
    <w:p w14:paraId="00000020" w14:textId="77777777" w:rsidR="002628E2" w:rsidRDefault="00000000">
      <w:pPr>
        <w:pBdr>
          <w:top w:val="nil"/>
          <w:left w:val="nil"/>
          <w:bottom w:val="nil"/>
          <w:right w:val="nil"/>
          <w:between w:val="nil"/>
        </w:pBdr>
        <w:spacing w:line="36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 xml:space="preserve">Za prihlásenie vzorky vína do súťaže sa platí poplatok </w:t>
      </w:r>
      <w:r>
        <w:rPr>
          <w:rFonts w:ascii="Arial Narrow" w:eastAsia="Arial Narrow" w:hAnsi="Arial Narrow" w:cs="Arial Narrow"/>
        </w:rPr>
        <w:t>3 EUR</w:t>
      </w:r>
      <w:r>
        <w:rPr>
          <w:rFonts w:ascii="Arial Narrow" w:eastAsia="Arial Narrow" w:hAnsi="Arial Narrow" w:cs="Arial Narrow"/>
          <w:color w:val="000000"/>
        </w:rPr>
        <w:t xml:space="preserve"> za vzorku. </w:t>
      </w:r>
      <w:r>
        <w:rPr>
          <w:rFonts w:ascii="Arial Narrow" w:eastAsia="Arial Narrow" w:hAnsi="Arial Narrow" w:cs="Arial Narrow"/>
        </w:rPr>
        <w:t xml:space="preserve"> </w:t>
      </w:r>
    </w:p>
    <w:p w14:paraId="00000021" w14:textId="77777777" w:rsidR="002628E2" w:rsidRDefault="002628E2">
      <w:pPr>
        <w:pBdr>
          <w:top w:val="nil"/>
          <w:left w:val="nil"/>
          <w:bottom w:val="nil"/>
          <w:right w:val="nil"/>
          <w:between w:val="nil"/>
        </w:pBdr>
        <w:spacing w:line="360" w:lineRule="auto"/>
        <w:ind w:left="0" w:hanging="2"/>
        <w:jc w:val="both"/>
        <w:rPr>
          <w:rFonts w:ascii="Arial Narrow" w:eastAsia="Arial Narrow" w:hAnsi="Arial Narrow" w:cs="Arial Narrow"/>
        </w:rPr>
      </w:pPr>
    </w:p>
    <w:p w14:paraId="00000022" w14:textId="77777777" w:rsidR="002628E2" w:rsidRDefault="00000000">
      <w:pPr>
        <w:pBdr>
          <w:top w:val="nil"/>
          <w:left w:val="nil"/>
          <w:bottom w:val="nil"/>
          <w:right w:val="nil"/>
          <w:between w:val="nil"/>
        </w:pBdr>
        <w:spacing w:line="360" w:lineRule="auto"/>
        <w:ind w:left="0" w:hanging="2"/>
        <w:jc w:val="both"/>
        <w:rPr>
          <w:rFonts w:ascii="Arial Narrow" w:eastAsia="Arial Narrow" w:hAnsi="Arial Narrow" w:cs="Arial Narrow"/>
          <w:color w:val="000000"/>
        </w:rPr>
      </w:pPr>
      <w:r>
        <w:rPr>
          <w:rFonts w:ascii="Arial Narrow" w:eastAsia="Arial Narrow" w:hAnsi="Arial Narrow" w:cs="Arial Narrow"/>
          <w:b/>
          <w:color w:val="000000"/>
        </w:rPr>
        <w:t xml:space="preserve">Zverejnenie výsledkov </w:t>
      </w:r>
    </w:p>
    <w:p w14:paraId="00000023" w14:textId="77777777" w:rsidR="002628E2" w:rsidRDefault="00000000">
      <w:pPr>
        <w:pBdr>
          <w:top w:val="nil"/>
          <w:left w:val="nil"/>
          <w:bottom w:val="nil"/>
          <w:right w:val="nil"/>
          <w:between w:val="nil"/>
        </w:pBdr>
        <w:spacing w:line="360" w:lineRule="auto"/>
        <w:ind w:left="0" w:hanging="2"/>
        <w:jc w:val="both"/>
        <w:rPr>
          <w:rFonts w:ascii="Arial Narrow" w:eastAsia="Arial Narrow" w:hAnsi="Arial Narrow" w:cs="Arial Narrow"/>
          <w:color w:val="000000"/>
        </w:rPr>
      </w:pPr>
      <w:bookmarkStart w:id="2" w:name="_heading=h.1fob9te" w:colFirst="0" w:colLast="0"/>
      <w:bookmarkEnd w:id="2"/>
      <w:r>
        <w:rPr>
          <w:rFonts w:ascii="Arial Narrow" w:eastAsia="Arial Narrow" w:hAnsi="Arial Narrow" w:cs="Arial Narrow"/>
          <w:color w:val="000000"/>
        </w:rPr>
        <w:t xml:space="preserve">Výsledky súťaže budú oznámené na slávnostnom vyhodnotení dňa </w:t>
      </w:r>
      <w:r>
        <w:rPr>
          <w:rFonts w:ascii="Arial Narrow" w:eastAsia="Arial Narrow" w:hAnsi="Arial Narrow" w:cs="Arial Narrow"/>
        </w:rPr>
        <w:t xml:space="preserve">17.5.2024 </w:t>
      </w:r>
      <w:r>
        <w:rPr>
          <w:rFonts w:ascii="Arial Narrow" w:eastAsia="Arial Narrow" w:hAnsi="Arial Narrow" w:cs="Arial Narrow"/>
          <w:color w:val="000000"/>
        </w:rPr>
        <w:t xml:space="preserve"> o 17:00 v hoteli Minerál v Dudinciach. Následne budú kompletné výsledky zverejnené na stránke </w:t>
      </w:r>
      <w:hyperlink r:id="rId8">
        <w:r>
          <w:rPr>
            <w:rFonts w:ascii="Arial Narrow" w:eastAsia="Arial Narrow" w:hAnsi="Arial Narrow" w:cs="Arial Narrow"/>
            <w:color w:val="0000FF"/>
            <w:u w:val="single"/>
          </w:rPr>
          <w:t>www.vinohradnik.sk</w:t>
        </w:r>
      </w:hyperlink>
      <w:r>
        <w:rPr>
          <w:rFonts w:ascii="Arial Narrow" w:eastAsia="Arial Narrow" w:hAnsi="Arial Narrow" w:cs="Arial Narrow"/>
          <w:color w:val="000000"/>
        </w:rPr>
        <w:t>.</w:t>
      </w:r>
    </w:p>
    <w:p w14:paraId="00000024" w14:textId="77777777" w:rsidR="002628E2" w:rsidRDefault="002628E2">
      <w:pPr>
        <w:pBdr>
          <w:top w:val="nil"/>
          <w:left w:val="nil"/>
          <w:bottom w:val="nil"/>
          <w:right w:val="nil"/>
          <w:between w:val="nil"/>
        </w:pBdr>
        <w:spacing w:line="360" w:lineRule="auto"/>
        <w:ind w:left="0" w:hanging="2"/>
        <w:jc w:val="both"/>
        <w:rPr>
          <w:rFonts w:ascii="Arial Narrow" w:eastAsia="Arial Narrow" w:hAnsi="Arial Narrow" w:cs="Arial Narrow"/>
          <w:color w:val="000000"/>
        </w:rPr>
      </w:pPr>
    </w:p>
    <w:p w14:paraId="00000025" w14:textId="77777777" w:rsidR="002628E2" w:rsidRDefault="00000000">
      <w:pPr>
        <w:spacing w:line="360" w:lineRule="auto"/>
        <w:ind w:left="0" w:hanging="2"/>
        <w:jc w:val="both"/>
        <w:rPr>
          <w:rFonts w:ascii="Arial Narrow" w:eastAsia="Arial Narrow" w:hAnsi="Arial Narrow" w:cs="Arial Narrow"/>
          <w:b/>
        </w:rPr>
      </w:pPr>
      <w:r>
        <w:rPr>
          <w:rFonts w:ascii="Arial Narrow" w:eastAsia="Arial Narrow" w:hAnsi="Arial Narrow" w:cs="Arial Narrow"/>
          <w:b/>
        </w:rPr>
        <w:t>Súťažné kategórie</w:t>
      </w:r>
    </w:p>
    <w:p w14:paraId="00000026" w14:textId="77777777" w:rsidR="002628E2" w:rsidRDefault="00000000">
      <w:pPr>
        <w:spacing w:line="360" w:lineRule="auto"/>
        <w:ind w:left="0" w:hanging="2"/>
        <w:jc w:val="both"/>
        <w:rPr>
          <w:rFonts w:ascii="Arial Narrow" w:eastAsia="Arial Narrow" w:hAnsi="Arial Narrow" w:cs="Arial Narrow"/>
          <w:b/>
        </w:rPr>
      </w:pPr>
      <w:r>
        <w:rPr>
          <w:rFonts w:ascii="Arial Narrow" w:eastAsia="Arial Narrow" w:hAnsi="Arial Narrow" w:cs="Arial Narrow"/>
          <w:b/>
        </w:rPr>
        <w:t>Do súťaže je možné prihlásiť víno v nasledovných súťažných kategóriách:</w:t>
      </w:r>
    </w:p>
    <w:p w14:paraId="00000027" w14:textId="77777777" w:rsidR="002628E2" w:rsidRDefault="00000000">
      <w:pPr>
        <w:spacing w:line="360" w:lineRule="auto"/>
        <w:ind w:left="0" w:hanging="2"/>
        <w:jc w:val="both"/>
        <w:rPr>
          <w:rFonts w:ascii="Arial Narrow" w:eastAsia="Arial Narrow" w:hAnsi="Arial Narrow" w:cs="Arial Narrow"/>
          <w:b/>
        </w:rPr>
      </w:pPr>
      <w:r>
        <w:rPr>
          <w:rFonts w:ascii="Arial Narrow" w:eastAsia="Arial Narrow" w:hAnsi="Arial Narrow" w:cs="Arial Narrow"/>
          <w:b/>
        </w:rPr>
        <w:t>1. Víno biele suché</w:t>
      </w:r>
    </w:p>
    <w:p w14:paraId="00000028" w14:textId="77777777" w:rsidR="002628E2" w:rsidRDefault="00000000">
      <w:pPr>
        <w:spacing w:line="360" w:lineRule="auto"/>
        <w:ind w:left="0" w:hanging="2"/>
        <w:jc w:val="both"/>
        <w:rPr>
          <w:rFonts w:ascii="Arial Narrow" w:eastAsia="Arial Narrow" w:hAnsi="Arial Narrow" w:cs="Arial Narrow"/>
          <w:b/>
        </w:rPr>
      </w:pPr>
      <w:r>
        <w:rPr>
          <w:rFonts w:ascii="Arial Narrow" w:eastAsia="Arial Narrow" w:hAnsi="Arial Narrow" w:cs="Arial Narrow"/>
          <w:b/>
        </w:rPr>
        <w:t>2. Víno biele polosuché a polosladké</w:t>
      </w:r>
    </w:p>
    <w:p w14:paraId="00000029" w14:textId="77777777" w:rsidR="002628E2" w:rsidRDefault="00000000">
      <w:pPr>
        <w:spacing w:line="360" w:lineRule="auto"/>
        <w:ind w:left="0" w:hanging="2"/>
        <w:jc w:val="both"/>
        <w:rPr>
          <w:rFonts w:ascii="Arial Narrow" w:eastAsia="Arial Narrow" w:hAnsi="Arial Narrow" w:cs="Arial Narrow"/>
          <w:b/>
        </w:rPr>
      </w:pPr>
      <w:r>
        <w:rPr>
          <w:rFonts w:ascii="Arial Narrow" w:eastAsia="Arial Narrow" w:hAnsi="Arial Narrow" w:cs="Arial Narrow"/>
          <w:b/>
        </w:rPr>
        <w:t>3. Víno červené</w:t>
      </w:r>
    </w:p>
    <w:p w14:paraId="0000002A" w14:textId="77777777" w:rsidR="002628E2" w:rsidRDefault="00000000">
      <w:pPr>
        <w:spacing w:line="360" w:lineRule="auto"/>
        <w:ind w:left="0" w:hanging="2"/>
        <w:jc w:val="both"/>
        <w:rPr>
          <w:rFonts w:ascii="Arial Narrow" w:eastAsia="Arial Narrow" w:hAnsi="Arial Narrow" w:cs="Arial Narrow"/>
          <w:b/>
        </w:rPr>
      </w:pPr>
      <w:r>
        <w:rPr>
          <w:rFonts w:ascii="Arial Narrow" w:eastAsia="Arial Narrow" w:hAnsi="Arial Narrow" w:cs="Arial Narrow"/>
          <w:b/>
        </w:rPr>
        <w:t>4. Víno ružové</w:t>
      </w:r>
    </w:p>
    <w:p w14:paraId="0000002B" w14:textId="77777777" w:rsidR="002628E2" w:rsidRDefault="00000000">
      <w:pPr>
        <w:spacing w:line="360" w:lineRule="auto"/>
        <w:ind w:left="0" w:hanging="2"/>
        <w:jc w:val="both"/>
        <w:rPr>
          <w:rFonts w:ascii="Arial Narrow" w:eastAsia="Arial Narrow" w:hAnsi="Arial Narrow" w:cs="Arial Narrow"/>
          <w:b/>
        </w:rPr>
      </w:pPr>
      <w:r>
        <w:rPr>
          <w:rFonts w:ascii="Arial Narrow" w:eastAsia="Arial Narrow" w:hAnsi="Arial Narrow" w:cs="Arial Narrow"/>
          <w:b/>
        </w:rPr>
        <w:t>5. Víno prírodne sladké bez rozdielu farebnosti</w:t>
      </w:r>
    </w:p>
    <w:p w14:paraId="0000002C" w14:textId="77777777" w:rsidR="002628E2" w:rsidRDefault="00000000">
      <w:pPr>
        <w:spacing w:line="360" w:lineRule="auto"/>
        <w:ind w:left="0" w:hanging="2"/>
        <w:jc w:val="both"/>
        <w:rPr>
          <w:rFonts w:ascii="Arial Narrow" w:eastAsia="Arial Narrow" w:hAnsi="Arial Narrow" w:cs="Arial Narrow"/>
          <w:b/>
        </w:rPr>
      </w:pPr>
      <w:r>
        <w:rPr>
          <w:rFonts w:ascii="Arial Narrow" w:eastAsia="Arial Narrow" w:hAnsi="Arial Narrow" w:cs="Arial Narrow"/>
          <w:b/>
        </w:rPr>
        <w:t>6. Víno biele z priamo plodiaceho hybridu (biely samorodák)</w:t>
      </w:r>
    </w:p>
    <w:p w14:paraId="0000002D" w14:textId="0C40F0D5" w:rsidR="002628E2" w:rsidRDefault="00000000">
      <w:pPr>
        <w:spacing w:line="360" w:lineRule="auto"/>
        <w:ind w:left="0" w:hanging="2"/>
        <w:jc w:val="both"/>
        <w:rPr>
          <w:rFonts w:ascii="Arial Narrow" w:eastAsia="Arial Narrow" w:hAnsi="Arial Narrow" w:cs="Arial Narrow"/>
          <w:b/>
        </w:rPr>
      </w:pPr>
      <w:r>
        <w:rPr>
          <w:rFonts w:ascii="Arial Narrow" w:eastAsia="Arial Narrow" w:hAnsi="Arial Narrow" w:cs="Arial Narrow"/>
          <w:b/>
        </w:rPr>
        <w:t>7. Víno červené z priamo plodiaceho hybridu (ružový,</w:t>
      </w:r>
      <w:r w:rsidR="005369B2">
        <w:rPr>
          <w:rFonts w:ascii="Arial Narrow" w:eastAsia="Arial Narrow" w:hAnsi="Arial Narrow" w:cs="Arial Narrow"/>
          <w:b/>
        </w:rPr>
        <w:t xml:space="preserve"> </w:t>
      </w:r>
      <w:r>
        <w:rPr>
          <w:rFonts w:ascii="Arial Narrow" w:eastAsia="Arial Narrow" w:hAnsi="Arial Narrow" w:cs="Arial Narrow"/>
          <w:b/>
        </w:rPr>
        <w:t>červený samorodák)</w:t>
      </w:r>
    </w:p>
    <w:p w14:paraId="0000002E" w14:textId="77777777" w:rsidR="002628E2" w:rsidRDefault="00000000">
      <w:pPr>
        <w:spacing w:line="360" w:lineRule="auto"/>
        <w:ind w:left="0" w:hanging="2"/>
        <w:jc w:val="both"/>
        <w:rPr>
          <w:rFonts w:ascii="Arial Narrow" w:eastAsia="Arial Narrow" w:hAnsi="Arial Narrow" w:cs="Arial Narrow"/>
          <w:b/>
        </w:rPr>
      </w:pPr>
      <w:r>
        <w:rPr>
          <w:rFonts w:ascii="Arial Narrow" w:eastAsia="Arial Narrow" w:hAnsi="Arial Narrow" w:cs="Arial Narrow"/>
          <w:b/>
        </w:rPr>
        <w:t>8. Ovocné vína</w:t>
      </w:r>
    </w:p>
    <w:p w14:paraId="0000002F" w14:textId="77777777" w:rsidR="002628E2" w:rsidRDefault="00000000">
      <w:pPr>
        <w:spacing w:line="360" w:lineRule="auto"/>
        <w:ind w:left="0" w:hanging="2"/>
        <w:jc w:val="both"/>
        <w:rPr>
          <w:rFonts w:ascii="Arial Narrow" w:eastAsia="Arial Narrow" w:hAnsi="Arial Narrow" w:cs="Arial Narrow"/>
          <w:b/>
        </w:rPr>
      </w:pPr>
      <w:r>
        <w:rPr>
          <w:rFonts w:ascii="Arial Narrow" w:eastAsia="Arial Narrow" w:hAnsi="Arial Narrow" w:cs="Arial Narrow"/>
          <w:b/>
        </w:rPr>
        <w:t>9. Oranžové vína</w:t>
      </w:r>
    </w:p>
    <w:p w14:paraId="00000030" w14:textId="77777777" w:rsidR="002628E2" w:rsidRDefault="002628E2">
      <w:pPr>
        <w:pBdr>
          <w:top w:val="nil"/>
          <w:left w:val="nil"/>
          <w:bottom w:val="nil"/>
          <w:right w:val="nil"/>
          <w:between w:val="nil"/>
        </w:pBdr>
        <w:spacing w:line="360" w:lineRule="auto"/>
        <w:ind w:left="0" w:hanging="2"/>
        <w:jc w:val="both"/>
        <w:rPr>
          <w:rFonts w:ascii="Arial Narrow" w:eastAsia="Arial Narrow" w:hAnsi="Arial Narrow" w:cs="Arial Narrow"/>
          <w:b/>
        </w:rPr>
      </w:pPr>
    </w:p>
    <w:p w14:paraId="00000031" w14:textId="77777777" w:rsidR="002628E2" w:rsidRDefault="002628E2">
      <w:pPr>
        <w:pBdr>
          <w:top w:val="nil"/>
          <w:left w:val="nil"/>
          <w:bottom w:val="nil"/>
          <w:right w:val="nil"/>
          <w:between w:val="nil"/>
        </w:pBdr>
        <w:spacing w:line="360" w:lineRule="auto"/>
        <w:ind w:left="0" w:hanging="2"/>
        <w:jc w:val="both"/>
        <w:rPr>
          <w:rFonts w:ascii="Arial Narrow" w:eastAsia="Arial Narrow" w:hAnsi="Arial Narrow" w:cs="Arial Narrow"/>
          <w:color w:val="000000"/>
        </w:rPr>
      </w:pPr>
    </w:p>
    <w:p w14:paraId="00000032" w14:textId="77777777" w:rsidR="002628E2" w:rsidRDefault="00000000">
      <w:pPr>
        <w:pBdr>
          <w:top w:val="nil"/>
          <w:left w:val="nil"/>
          <w:bottom w:val="nil"/>
          <w:right w:val="nil"/>
          <w:between w:val="nil"/>
        </w:pBdr>
        <w:spacing w:line="360" w:lineRule="auto"/>
        <w:ind w:left="0" w:hanging="2"/>
        <w:jc w:val="both"/>
        <w:rPr>
          <w:rFonts w:ascii="Arial Narrow" w:eastAsia="Arial Narrow" w:hAnsi="Arial Narrow" w:cs="Arial Narrow"/>
          <w:color w:val="000000"/>
        </w:rPr>
      </w:pPr>
      <w:r>
        <w:rPr>
          <w:rFonts w:ascii="Arial Narrow" w:eastAsia="Arial Narrow" w:hAnsi="Arial Narrow" w:cs="Arial Narrow"/>
          <w:b/>
          <w:color w:val="000000"/>
        </w:rPr>
        <w:t>Hodnotenie vín</w:t>
      </w:r>
    </w:p>
    <w:p w14:paraId="00000033" w14:textId="77777777" w:rsidR="002628E2" w:rsidRDefault="00000000">
      <w:pPr>
        <w:pBdr>
          <w:top w:val="nil"/>
          <w:left w:val="nil"/>
          <w:bottom w:val="nil"/>
          <w:right w:val="nil"/>
          <w:between w:val="nil"/>
        </w:pBdr>
        <w:spacing w:line="36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 xml:space="preserve">Vína budú hodnotené na odbornej degustácii dňa </w:t>
      </w:r>
      <w:r>
        <w:rPr>
          <w:rFonts w:ascii="Arial Narrow" w:eastAsia="Arial Narrow" w:hAnsi="Arial Narrow" w:cs="Arial Narrow"/>
        </w:rPr>
        <w:t>30.4.2024  so začiatkom o 13:00</w:t>
      </w:r>
      <w:r>
        <w:rPr>
          <w:rFonts w:ascii="Arial Narrow" w:eastAsia="Arial Narrow" w:hAnsi="Arial Narrow" w:cs="Arial Narrow"/>
          <w:color w:val="000000"/>
        </w:rPr>
        <w:t xml:space="preserve">  v hoteli Minerál v Dudinciach. Hodnotenie budú vykonávať odborní posudzovatelia anonymne, vo viacčlenných komisiách. Každý člen komisie bude hodnotiť samostatne. Body pre jednotlivé vína sa budú prideľovať podľa 100 bodového systému OIV. Výsledné hodnotenie bude tvoriť aritmetický priemer hodnotení všetkých členov komisie. V prípade, že bude v komisii päť členov, bude výsledné hodnotenie určené ako priemer troch stredných hodnotení, po eliminácii najvyššieho a najnižšieho hodnotenia.  Bude udelených maximálne 30% medailí z celkového počtu zúčastnených vín v každej kategórii. </w:t>
      </w:r>
    </w:p>
    <w:p w14:paraId="00000034" w14:textId="77777777" w:rsidR="002628E2" w:rsidRDefault="00000000">
      <w:pPr>
        <w:pBdr>
          <w:top w:val="nil"/>
          <w:left w:val="nil"/>
          <w:bottom w:val="nil"/>
          <w:right w:val="nil"/>
          <w:between w:val="nil"/>
        </w:pBdr>
        <w:spacing w:line="36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 xml:space="preserve">Garantom odbornej časti súťaže a vyhodnotenia je Ing. Vladimír Hronský.  </w:t>
      </w:r>
    </w:p>
    <w:p w14:paraId="3D11560E" w14:textId="77777777" w:rsidR="005369B2" w:rsidRDefault="005369B2">
      <w:pPr>
        <w:pBdr>
          <w:top w:val="nil"/>
          <w:left w:val="nil"/>
          <w:bottom w:val="nil"/>
          <w:right w:val="nil"/>
          <w:between w:val="nil"/>
        </w:pBdr>
        <w:spacing w:line="360" w:lineRule="auto"/>
        <w:ind w:left="0" w:hanging="2"/>
        <w:jc w:val="both"/>
        <w:rPr>
          <w:rFonts w:ascii="Arial Narrow" w:eastAsia="Arial Narrow" w:hAnsi="Arial Narrow" w:cs="Arial Narrow"/>
          <w:color w:val="000000"/>
        </w:rPr>
      </w:pPr>
    </w:p>
    <w:p w14:paraId="00000035" w14:textId="77777777" w:rsidR="002628E2" w:rsidRDefault="002628E2">
      <w:pPr>
        <w:pBdr>
          <w:top w:val="nil"/>
          <w:left w:val="nil"/>
          <w:bottom w:val="nil"/>
          <w:right w:val="nil"/>
          <w:between w:val="nil"/>
        </w:pBdr>
        <w:spacing w:line="360" w:lineRule="auto"/>
        <w:ind w:left="0" w:hanging="2"/>
        <w:jc w:val="both"/>
        <w:rPr>
          <w:rFonts w:ascii="Arial Narrow" w:eastAsia="Arial Narrow" w:hAnsi="Arial Narrow" w:cs="Arial Narrow"/>
          <w:color w:val="000000"/>
        </w:rPr>
      </w:pPr>
    </w:p>
    <w:p w14:paraId="00000036" w14:textId="77777777" w:rsidR="002628E2" w:rsidRDefault="00000000">
      <w:pPr>
        <w:pBdr>
          <w:top w:val="nil"/>
          <w:left w:val="nil"/>
          <w:bottom w:val="nil"/>
          <w:right w:val="nil"/>
          <w:between w:val="nil"/>
        </w:pBdr>
        <w:spacing w:line="360" w:lineRule="auto"/>
        <w:ind w:left="0" w:hanging="2"/>
        <w:jc w:val="both"/>
        <w:rPr>
          <w:rFonts w:ascii="Arial Narrow" w:eastAsia="Arial Narrow" w:hAnsi="Arial Narrow" w:cs="Arial Narrow"/>
          <w:color w:val="000000"/>
        </w:rPr>
      </w:pPr>
      <w:r>
        <w:rPr>
          <w:rFonts w:ascii="Arial Narrow" w:eastAsia="Arial Narrow" w:hAnsi="Arial Narrow" w:cs="Arial Narrow"/>
          <w:b/>
          <w:color w:val="000000"/>
        </w:rPr>
        <w:lastRenderedPageBreak/>
        <w:t xml:space="preserve">Ocenenia </w:t>
      </w:r>
    </w:p>
    <w:p w14:paraId="00000037" w14:textId="77777777" w:rsidR="002628E2" w:rsidRDefault="00000000">
      <w:pPr>
        <w:pBdr>
          <w:top w:val="nil"/>
          <w:left w:val="nil"/>
          <w:bottom w:val="nil"/>
          <w:right w:val="nil"/>
          <w:between w:val="nil"/>
        </w:pBdr>
        <w:spacing w:line="36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 xml:space="preserve">V jednotlivých kategóriách budú udelené nasledovné ocenenia (maximálne 30% z počtu vzoriek): </w:t>
      </w:r>
    </w:p>
    <w:p w14:paraId="00000038" w14:textId="47CF20DC" w:rsidR="002628E2" w:rsidRPr="005369B2" w:rsidRDefault="00000000" w:rsidP="005369B2">
      <w:pPr>
        <w:pStyle w:val="Odsekzoznamu"/>
        <w:numPr>
          <w:ilvl w:val="0"/>
          <w:numId w:val="1"/>
        </w:numPr>
        <w:pBdr>
          <w:top w:val="nil"/>
          <w:left w:val="nil"/>
          <w:bottom w:val="nil"/>
          <w:right w:val="nil"/>
          <w:between w:val="nil"/>
        </w:pBdr>
        <w:tabs>
          <w:tab w:val="left" w:pos="3240"/>
        </w:tabs>
        <w:spacing w:line="360" w:lineRule="auto"/>
        <w:ind w:leftChars="0" w:firstLineChars="0" w:hanging="720"/>
        <w:jc w:val="both"/>
        <w:rPr>
          <w:rFonts w:ascii="Arial Narrow" w:eastAsia="Arial Narrow" w:hAnsi="Arial Narrow" w:cs="Arial Narrow"/>
          <w:color w:val="000000"/>
        </w:rPr>
      </w:pPr>
      <w:r w:rsidRPr="005369B2">
        <w:rPr>
          <w:rFonts w:ascii="Arial Narrow" w:eastAsia="Arial Narrow" w:hAnsi="Arial Narrow" w:cs="Arial Narrow"/>
          <w:i/>
          <w:color w:val="000000"/>
        </w:rPr>
        <w:t>Zlatý hontiansky súdok</w:t>
      </w:r>
      <w:r w:rsidRPr="005369B2">
        <w:rPr>
          <w:rFonts w:ascii="Arial Narrow" w:eastAsia="Arial Narrow" w:hAnsi="Arial Narrow" w:cs="Arial Narrow"/>
          <w:i/>
          <w:color w:val="000000"/>
        </w:rPr>
        <w:tab/>
      </w:r>
    </w:p>
    <w:p w14:paraId="00000039" w14:textId="77777777" w:rsidR="002628E2" w:rsidRDefault="00000000">
      <w:pPr>
        <w:numPr>
          <w:ilvl w:val="0"/>
          <w:numId w:val="1"/>
        </w:numPr>
        <w:pBdr>
          <w:top w:val="nil"/>
          <w:left w:val="nil"/>
          <w:bottom w:val="nil"/>
          <w:right w:val="nil"/>
          <w:between w:val="nil"/>
        </w:pBdr>
        <w:spacing w:line="360" w:lineRule="auto"/>
        <w:ind w:left="0" w:hanging="2"/>
        <w:jc w:val="both"/>
        <w:rPr>
          <w:rFonts w:ascii="Arial Narrow" w:eastAsia="Arial Narrow" w:hAnsi="Arial Narrow" w:cs="Arial Narrow"/>
          <w:color w:val="000000"/>
        </w:rPr>
      </w:pPr>
      <w:r>
        <w:rPr>
          <w:rFonts w:ascii="Arial Narrow" w:eastAsia="Arial Narrow" w:hAnsi="Arial Narrow" w:cs="Arial Narrow"/>
          <w:i/>
          <w:color w:val="000000"/>
        </w:rPr>
        <w:t>Strieborný hontiansky súdok</w:t>
      </w:r>
      <w:r>
        <w:rPr>
          <w:rFonts w:ascii="Arial Narrow" w:eastAsia="Arial Narrow" w:hAnsi="Arial Narrow" w:cs="Arial Narrow"/>
          <w:i/>
          <w:color w:val="000000"/>
        </w:rPr>
        <w:tab/>
        <w:t xml:space="preserve">           </w:t>
      </w:r>
    </w:p>
    <w:p w14:paraId="0000003A" w14:textId="77777777" w:rsidR="002628E2" w:rsidRDefault="00000000">
      <w:pPr>
        <w:numPr>
          <w:ilvl w:val="0"/>
          <w:numId w:val="1"/>
        </w:numPr>
        <w:pBdr>
          <w:top w:val="nil"/>
          <w:left w:val="nil"/>
          <w:bottom w:val="nil"/>
          <w:right w:val="nil"/>
          <w:between w:val="nil"/>
        </w:pBdr>
        <w:spacing w:line="36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Víno z najvyšším počtom bodov zo všetkých súťažných vín získa titul</w:t>
      </w:r>
      <w:r>
        <w:rPr>
          <w:rFonts w:ascii="Arial Narrow" w:eastAsia="Arial Narrow" w:hAnsi="Arial Narrow" w:cs="Arial Narrow"/>
          <w:i/>
          <w:color w:val="000000"/>
        </w:rPr>
        <w:t xml:space="preserve"> </w:t>
      </w:r>
      <w:r>
        <w:rPr>
          <w:rFonts w:ascii="Arial Narrow" w:eastAsia="Arial Narrow" w:hAnsi="Arial Narrow" w:cs="Arial Narrow"/>
          <w:color w:val="000000"/>
        </w:rPr>
        <w:t>Šampión výstavy.</w:t>
      </w:r>
    </w:p>
    <w:p w14:paraId="0000003B" w14:textId="77777777" w:rsidR="002628E2" w:rsidRDefault="00000000">
      <w:pPr>
        <w:numPr>
          <w:ilvl w:val="0"/>
          <w:numId w:val="1"/>
        </w:numPr>
        <w:pBdr>
          <w:top w:val="nil"/>
          <w:left w:val="nil"/>
          <w:bottom w:val="nil"/>
          <w:right w:val="nil"/>
          <w:between w:val="nil"/>
        </w:pBdr>
        <w:spacing w:line="360" w:lineRule="auto"/>
        <w:ind w:left="0" w:hanging="2"/>
        <w:jc w:val="both"/>
        <w:rPr>
          <w:rFonts w:ascii="Arial Narrow" w:eastAsia="Arial Narrow" w:hAnsi="Arial Narrow" w:cs="Arial Narrow"/>
          <w:color w:val="000000"/>
        </w:rPr>
      </w:pPr>
      <w:r>
        <w:rPr>
          <w:rFonts w:ascii="Arial Narrow" w:eastAsia="Arial Narrow" w:hAnsi="Arial Narrow" w:cs="Arial Narrow"/>
          <w:i/>
          <w:color w:val="000000"/>
        </w:rPr>
        <w:t>Víťaz odrody</w:t>
      </w:r>
      <w:r>
        <w:rPr>
          <w:rFonts w:ascii="Arial Narrow" w:eastAsia="Arial Narrow" w:hAnsi="Arial Narrow" w:cs="Arial Narrow"/>
          <w:color w:val="000000"/>
        </w:rPr>
        <w:t xml:space="preserve"> bude ocenený v prípade, ak bude v súťaži aspoň 10 vzoriek danej odrody. </w:t>
      </w:r>
    </w:p>
    <w:p w14:paraId="0000003C" w14:textId="77777777" w:rsidR="002628E2" w:rsidRDefault="00000000">
      <w:pPr>
        <w:numPr>
          <w:ilvl w:val="0"/>
          <w:numId w:val="1"/>
        </w:numPr>
        <w:pBdr>
          <w:top w:val="nil"/>
          <w:left w:val="nil"/>
          <w:bottom w:val="nil"/>
          <w:right w:val="nil"/>
          <w:between w:val="nil"/>
        </w:pBdr>
        <w:spacing w:line="360" w:lineRule="auto"/>
        <w:ind w:left="0" w:hanging="2"/>
        <w:jc w:val="both"/>
        <w:rPr>
          <w:rFonts w:ascii="Arial Narrow" w:eastAsia="Arial Narrow" w:hAnsi="Arial Narrow" w:cs="Arial Narrow"/>
          <w:color w:val="000000"/>
        </w:rPr>
      </w:pPr>
      <w:r>
        <w:rPr>
          <w:rFonts w:ascii="Arial Narrow" w:eastAsia="Arial Narrow" w:hAnsi="Arial Narrow" w:cs="Arial Narrow"/>
          <w:i/>
          <w:color w:val="000000"/>
        </w:rPr>
        <w:t>Víťaz hontianskeho súdka 202</w:t>
      </w:r>
      <w:r>
        <w:rPr>
          <w:rFonts w:ascii="Arial Narrow" w:eastAsia="Arial Narrow" w:hAnsi="Arial Narrow" w:cs="Arial Narrow"/>
          <w:i/>
        </w:rPr>
        <w:t>4</w:t>
      </w:r>
      <w:r>
        <w:rPr>
          <w:rFonts w:ascii="Arial Narrow" w:eastAsia="Arial Narrow" w:hAnsi="Arial Narrow" w:cs="Arial Narrow"/>
          <w:i/>
          <w:color w:val="000000"/>
        </w:rPr>
        <w:t xml:space="preserve"> </w:t>
      </w:r>
      <w:r>
        <w:rPr>
          <w:rFonts w:ascii="Arial Narrow" w:eastAsia="Arial Narrow" w:hAnsi="Arial Narrow" w:cs="Arial Narrow"/>
          <w:color w:val="000000"/>
        </w:rPr>
        <w:t>bude udelený vinárovi, ktorý prihlási do súťaže aspoň 3 vzorky a ktorých  súčet bodov bude najvyšší. V prípade väčšieho počtu prihlásených vzoriek od jedného vinára budú zohľadnené tri vzorky s najvyšším bodovým ziskom.</w:t>
      </w:r>
    </w:p>
    <w:p w14:paraId="0000003D" w14:textId="77777777" w:rsidR="002628E2" w:rsidRDefault="00000000">
      <w:pPr>
        <w:numPr>
          <w:ilvl w:val="0"/>
          <w:numId w:val="1"/>
        </w:numPr>
        <w:pBdr>
          <w:top w:val="nil"/>
          <w:left w:val="nil"/>
          <w:bottom w:val="nil"/>
          <w:right w:val="nil"/>
          <w:between w:val="nil"/>
        </w:pBdr>
        <w:spacing w:line="360" w:lineRule="auto"/>
        <w:ind w:left="0" w:hanging="2"/>
        <w:jc w:val="both"/>
        <w:rPr>
          <w:rFonts w:ascii="Arial Narrow" w:eastAsia="Arial Narrow" w:hAnsi="Arial Narrow" w:cs="Arial Narrow"/>
          <w:color w:val="000000"/>
        </w:rPr>
      </w:pPr>
      <w:bookmarkStart w:id="3" w:name="_Hlk166241714"/>
      <w:r>
        <w:rPr>
          <w:rFonts w:ascii="Arial Narrow" w:eastAsia="Arial Narrow" w:hAnsi="Arial Narrow" w:cs="Arial Narrow"/>
          <w:i/>
          <w:color w:val="000000"/>
        </w:rPr>
        <w:t>Kráľ hontianskych vinárov 202</w:t>
      </w:r>
      <w:r>
        <w:rPr>
          <w:rFonts w:ascii="Arial Narrow" w:eastAsia="Arial Narrow" w:hAnsi="Arial Narrow" w:cs="Arial Narrow"/>
          <w:i/>
        </w:rPr>
        <w:t>4</w:t>
      </w:r>
      <w:r>
        <w:rPr>
          <w:rFonts w:ascii="Arial Narrow" w:eastAsia="Arial Narrow" w:hAnsi="Arial Narrow" w:cs="Arial Narrow"/>
          <w:i/>
          <w:color w:val="000000"/>
        </w:rPr>
        <w:t xml:space="preserve"> </w:t>
      </w:r>
      <w:r>
        <w:rPr>
          <w:rFonts w:ascii="Arial Narrow" w:eastAsia="Arial Narrow" w:hAnsi="Arial Narrow" w:cs="Arial Narrow"/>
          <w:color w:val="000000"/>
        </w:rPr>
        <w:t>bude udelený vinárovi s pobytom v obci na historickom území regiónu Hont, ktorý prihlási do súťaže aspoň 3 vzorky a ktorých  súčet bodov bude najvyšší. V prípade väčšieho počtu prihlásených vzoriek od jedného vinára budú zohľadnené tri vzorky s najvyšším bodovým ziskom.</w:t>
      </w:r>
    </w:p>
    <w:bookmarkEnd w:id="3"/>
    <w:p w14:paraId="151281B6" w14:textId="5FF98994" w:rsidR="005D222D" w:rsidRPr="005D222D" w:rsidRDefault="005D222D" w:rsidP="005D222D">
      <w:pPr>
        <w:numPr>
          <w:ilvl w:val="0"/>
          <w:numId w:val="1"/>
        </w:numPr>
        <w:pBdr>
          <w:top w:val="nil"/>
          <w:left w:val="nil"/>
          <w:bottom w:val="nil"/>
          <w:right w:val="nil"/>
          <w:between w:val="nil"/>
        </w:pBdr>
        <w:spacing w:line="360" w:lineRule="auto"/>
        <w:ind w:leftChars="0" w:left="0" w:firstLineChars="0" w:hanging="2"/>
        <w:jc w:val="both"/>
        <w:rPr>
          <w:rFonts w:ascii="Arial Narrow" w:eastAsia="Arial Narrow" w:hAnsi="Arial Narrow" w:cs="Tahoma"/>
          <w:iCs/>
          <w:color w:val="000000"/>
        </w:rPr>
      </w:pPr>
      <w:r w:rsidRPr="005D222D">
        <w:rPr>
          <w:rFonts w:ascii="Arial Narrow" w:eastAsia="Arial Narrow" w:hAnsi="Arial Narrow" w:cs="Tahoma"/>
          <w:iCs/>
          <w:color w:val="000000"/>
        </w:rPr>
        <w:t>Kráľovná vína 202</w:t>
      </w:r>
      <w:r w:rsidRPr="005D222D">
        <w:rPr>
          <w:rFonts w:ascii="Arial Narrow" w:eastAsia="Arial Narrow" w:hAnsi="Arial Narrow" w:cs="Tahoma"/>
          <w:iCs/>
        </w:rPr>
        <w:t>4</w:t>
      </w:r>
      <w:r w:rsidRPr="005D222D">
        <w:rPr>
          <w:rFonts w:ascii="Arial Narrow" w:eastAsia="Arial Narrow" w:hAnsi="Arial Narrow" w:cs="Tahoma"/>
          <w:iCs/>
          <w:color w:val="000000"/>
        </w:rPr>
        <w:t xml:space="preserve"> bude udelený vinárke </w:t>
      </w:r>
      <w:r w:rsidRPr="005D222D">
        <w:rPr>
          <w:rFonts w:ascii="Arial Narrow" w:eastAsia="Arial Narrow" w:hAnsi="Arial Narrow" w:cs="Tahoma"/>
          <w:iCs/>
        </w:rPr>
        <w:t xml:space="preserve">ktorej vinice alebo bydlisko sú na historickom území regiónu Hont. Prihlási do súťaže aspoň 2 vzorky </w:t>
      </w:r>
      <w:r w:rsidRPr="005D222D">
        <w:rPr>
          <w:rFonts w:ascii="Arial Narrow" w:eastAsia="Arial Narrow" w:hAnsi="Arial Narrow" w:cs="Tahoma"/>
          <w:iCs/>
          <w:color w:val="000000"/>
        </w:rPr>
        <w:t>a ich </w:t>
      </w:r>
      <w:r w:rsidRPr="005D222D">
        <w:rPr>
          <w:rFonts w:ascii="Arial Narrow" w:eastAsia="Arial Narrow" w:hAnsi="Arial Narrow" w:cs="Tahoma"/>
          <w:iCs/>
        </w:rPr>
        <w:t xml:space="preserve"> súčet bodov bude najvyšší. V prípade väčšieho počtu prihlásených vzoriek od jednej vinárky budú zohľadnené dve vzorky s najvyšším bodovým ziskom.</w:t>
      </w:r>
    </w:p>
    <w:p w14:paraId="0000003F" w14:textId="77777777" w:rsidR="002628E2" w:rsidRDefault="00000000">
      <w:pPr>
        <w:numPr>
          <w:ilvl w:val="0"/>
          <w:numId w:val="1"/>
        </w:numPr>
        <w:pBdr>
          <w:top w:val="nil"/>
          <w:left w:val="nil"/>
          <w:bottom w:val="nil"/>
          <w:right w:val="nil"/>
          <w:between w:val="nil"/>
        </w:pBdr>
        <w:spacing w:line="360" w:lineRule="auto"/>
        <w:ind w:left="0" w:hanging="2"/>
        <w:jc w:val="both"/>
        <w:rPr>
          <w:rFonts w:ascii="Arial Narrow" w:eastAsia="Arial Narrow" w:hAnsi="Arial Narrow" w:cs="Arial Narrow"/>
          <w:color w:val="000000"/>
        </w:rPr>
      </w:pPr>
      <w:r>
        <w:rPr>
          <w:rFonts w:ascii="Arial Narrow" w:eastAsia="Arial Narrow" w:hAnsi="Arial Narrow" w:cs="Arial Narrow"/>
          <w:i/>
          <w:color w:val="000000"/>
        </w:rPr>
        <w:t>Cena Kúpeľov Dudince</w:t>
      </w:r>
      <w:r>
        <w:rPr>
          <w:rFonts w:ascii="Arial Narrow" w:eastAsia="Arial Narrow" w:hAnsi="Arial Narrow" w:cs="Arial Narrow"/>
          <w:color w:val="000000"/>
        </w:rPr>
        <w:t xml:space="preserve"> bude udelená najvyššie hodnotenému vínu odrody s najväčším počtom prihlásených vzoriek. </w:t>
      </w:r>
    </w:p>
    <w:p w14:paraId="00000040" w14:textId="77777777" w:rsidR="002628E2" w:rsidRDefault="002628E2">
      <w:pPr>
        <w:pBdr>
          <w:top w:val="nil"/>
          <w:left w:val="nil"/>
          <w:bottom w:val="nil"/>
          <w:right w:val="nil"/>
          <w:between w:val="nil"/>
        </w:pBdr>
        <w:spacing w:line="360" w:lineRule="auto"/>
        <w:ind w:left="0" w:hanging="2"/>
        <w:jc w:val="both"/>
        <w:rPr>
          <w:rFonts w:ascii="Arial Narrow" w:eastAsia="Arial Narrow" w:hAnsi="Arial Narrow" w:cs="Arial Narrow"/>
        </w:rPr>
      </w:pPr>
    </w:p>
    <w:p w14:paraId="00000041" w14:textId="77777777" w:rsidR="002628E2" w:rsidRDefault="00000000">
      <w:pPr>
        <w:pBdr>
          <w:top w:val="nil"/>
          <w:left w:val="nil"/>
          <w:bottom w:val="nil"/>
          <w:right w:val="nil"/>
          <w:between w:val="nil"/>
        </w:pBdr>
        <w:spacing w:line="36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Cen</w:t>
      </w:r>
      <w:r>
        <w:rPr>
          <w:rFonts w:ascii="Arial Narrow" w:eastAsia="Arial Narrow" w:hAnsi="Arial Narrow" w:cs="Arial Narrow"/>
        </w:rPr>
        <w:t>y</w:t>
      </w:r>
      <w:r>
        <w:rPr>
          <w:rFonts w:ascii="Arial Narrow" w:eastAsia="Arial Narrow" w:hAnsi="Arial Narrow" w:cs="Arial Narrow"/>
          <w:color w:val="000000"/>
        </w:rPr>
        <w:t xml:space="preserve"> primátora / starostu budú udelené ak sa z daného mesta</w:t>
      </w:r>
      <w:r>
        <w:rPr>
          <w:rFonts w:ascii="Arial Narrow" w:eastAsia="Arial Narrow" w:hAnsi="Arial Narrow" w:cs="Arial Narrow"/>
        </w:rPr>
        <w:t xml:space="preserve"> / obce zúčastnia minimálne traja súťažiaci.</w:t>
      </w:r>
    </w:p>
    <w:p w14:paraId="00000042" w14:textId="77777777" w:rsidR="002628E2" w:rsidRDefault="00000000">
      <w:pPr>
        <w:spacing w:before="240" w:after="240" w:line="360" w:lineRule="auto"/>
        <w:ind w:left="0" w:hanging="2"/>
        <w:jc w:val="both"/>
        <w:rPr>
          <w:rFonts w:ascii="Arial Narrow" w:eastAsia="Arial Narrow" w:hAnsi="Arial Narrow" w:cs="Arial Narrow"/>
        </w:rPr>
      </w:pPr>
      <w:r>
        <w:rPr>
          <w:rFonts w:ascii="Arial Narrow" w:eastAsia="Arial Narrow" w:hAnsi="Arial Narrow" w:cs="Arial Narrow"/>
        </w:rPr>
        <w:t>-</w:t>
      </w:r>
      <w:r>
        <w:rPr>
          <w:rFonts w:ascii="Arial Narrow" w:eastAsia="Arial Narrow" w:hAnsi="Arial Narrow" w:cs="Arial Narrow"/>
          <w:sz w:val="14"/>
          <w:szCs w:val="14"/>
        </w:rPr>
        <w:t xml:space="preserve">   </w:t>
      </w:r>
      <w:r>
        <w:rPr>
          <w:rFonts w:ascii="Arial Narrow" w:eastAsia="Arial Narrow" w:hAnsi="Arial Narrow" w:cs="Arial Narrow"/>
          <w:i/>
        </w:rPr>
        <w:t xml:space="preserve">Cena primátora mesta Krupina </w:t>
      </w:r>
      <w:r>
        <w:rPr>
          <w:rFonts w:ascii="Arial Narrow" w:eastAsia="Arial Narrow" w:hAnsi="Arial Narrow" w:cs="Arial Narrow"/>
        </w:rPr>
        <w:t>bude udelená vinárovi s trvalým pobytom v Krupine, ktorého víno dosiahlo najvyšší počet bodov.</w:t>
      </w:r>
    </w:p>
    <w:p w14:paraId="00000043" w14:textId="77777777" w:rsidR="002628E2" w:rsidRDefault="00000000">
      <w:pPr>
        <w:spacing w:before="240" w:after="240" w:line="360" w:lineRule="auto"/>
        <w:ind w:left="0" w:hanging="2"/>
        <w:jc w:val="both"/>
        <w:rPr>
          <w:rFonts w:ascii="Arial Narrow" w:eastAsia="Arial Narrow" w:hAnsi="Arial Narrow" w:cs="Arial Narrow"/>
        </w:rPr>
      </w:pPr>
      <w:r>
        <w:rPr>
          <w:rFonts w:ascii="Arial Narrow" w:eastAsia="Arial Narrow" w:hAnsi="Arial Narrow" w:cs="Arial Narrow"/>
        </w:rPr>
        <w:t>-</w:t>
      </w:r>
      <w:r>
        <w:rPr>
          <w:rFonts w:ascii="Arial Narrow" w:eastAsia="Arial Narrow" w:hAnsi="Arial Narrow" w:cs="Arial Narrow"/>
          <w:sz w:val="14"/>
          <w:szCs w:val="14"/>
        </w:rPr>
        <w:t xml:space="preserve">   </w:t>
      </w:r>
      <w:r>
        <w:rPr>
          <w:rFonts w:ascii="Arial Narrow" w:eastAsia="Arial Narrow" w:hAnsi="Arial Narrow" w:cs="Arial Narrow"/>
          <w:i/>
        </w:rPr>
        <w:t xml:space="preserve">Cena primátora mesta Šahy </w:t>
      </w:r>
      <w:r>
        <w:rPr>
          <w:rFonts w:ascii="Arial Narrow" w:eastAsia="Arial Narrow" w:hAnsi="Arial Narrow" w:cs="Arial Narrow"/>
        </w:rPr>
        <w:t>bude udelená vinárovi s trvalým pobytom v Šahách, ktorého víno dosiahlo najvyšší  počet bodov.</w:t>
      </w:r>
    </w:p>
    <w:p w14:paraId="00000044" w14:textId="77777777" w:rsidR="002628E2" w:rsidRDefault="00000000">
      <w:pPr>
        <w:spacing w:before="240" w:after="240" w:line="360" w:lineRule="auto"/>
        <w:ind w:left="0" w:hanging="2"/>
        <w:jc w:val="both"/>
        <w:rPr>
          <w:rFonts w:ascii="Arial Narrow" w:eastAsia="Arial Narrow" w:hAnsi="Arial Narrow" w:cs="Arial Narrow"/>
        </w:rPr>
      </w:pPr>
      <w:r>
        <w:rPr>
          <w:rFonts w:ascii="Arial Narrow" w:eastAsia="Arial Narrow" w:hAnsi="Arial Narrow" w:cs="Arial Narrow"/>
        </w:rPr>
        <w:t>-</w:t>
      </w:r>
      <w:r>
        <w:rPr>
          <w:rFonts w:ascii="Arial Narrow" w:eastAsia="Arial Narrow" w:hAnsi="Arial Narrow" w:cs="Arial Narrow"/>
          <w:sz w:val="14"/>
          <w:szCs w:val="14"/>
        </w:rPr>
        <w:t xml:space="preserve">   </w:t>
      </w:r>
      <w:r>
        <w:rPr>
          <w:rFonts w:ascii="Arial Narrow" w:eastAsia="Arial Narrow" w:hAnsi="Arial Narrow" w:cs="Arial Narrow"/>
          <w:i/>
        </w:rPr>
        <w:t xml:space="preserve">Cena primátora mesta Dudince </w:t>
      </w:r>
      <w:r>
        <w:rPr>
          <w:rFonts w:ascii="Arial Narrow" w:eastAsia="Arial Narrow" w:hAnsi="Arial Narrow" w:cs="Arial Narrow"/>
        </w:rPr>
        <w:t>bude udelená vinárovi s trvalým pobytom v Dudinciach, ktorého víno dosiahlo  najvyšší počet bodov.</w:t>
      </w:r>
    </w:p>
    <w:p w14:paraId="00000045" w14:textId="77777777" w:rsidR="002628E2" w:rsidRDefault="00000000">
      <w:pPr>
        <w:spacing w:before="240" w:after="240" w:line="360" w:lineRule="auto"/>
        <w:ind w:left="0" w:hanging="2"/>
        <w:jc w:val="both"/>
        <w:rPr>
          <w:rFonts w:ascii="Arial Narrow" w:eastAsia="Arial Narrow" w:hAnsi="Arial Narrow" w:cs="Arial Narrow"/>
        </w:rPr>
      </w:pPr>
      <w:r>
        <w:rPr>
          <w:rFonts w:ascii="Arial Narrow" w:eastAsia="Arial Narrow" w:hAnsi="Arial Narrow" w:cs="Arial Narrow"/>
        </w:rPr>
        <w:t>-</w:t>
      </w:r>
      <w:r>
        <w:rPr>
          <w:rFonts w:ascii="Arial Narrow" w:eastAsia="Arial Narrow" w:hAnsi="Arial Narrow" w:cs="Arial Narrow"/>
          <w:sz w:val="14"/>
          <w:szCs w:val="14"/>
        </w:rPr>
        <w:t xml:space="preserve">   </w:t>
      </w:r>
      <w:r>
        <w:rPr>
          <w:rFonts w:ascii="Arial Narrow" w:eastAsia="Arial Narrow" w:hAnsi="Arial Narrow" w:cs="Arial Narrow"/>
          <w:i/>
        </w:rPr>
        <w:t xml:space="preserve">Cena starostu obce Sebechleby </w:t>
      </w:r>
      <w:r>
        <w:rPr>
          <w:rFonts w:ascii="Arial Narrow" w:eastAsia="Arial Narrow" w:hAnsi="Arial Narrow" w:cs="Arial Narrow"/>
        </w:rPr>
        <w:t>bude udelená vinárovi s trvalým pobytom v Sebechleboch, ktorého víno dosiahlo najvyšší počet bodov.</w:t>
      </w:r>
    </w:p>
    <w:p w14:paraId="00000046" w14:textId="77777777" w:rsidR="002628E2" w:rsidRDefault="002628E2">
      <w:pPr>
        <w:pBdr>
          <w:top w:val="nil"/>
          <w:left w:val="nil"/>
          <w:bottom w:val="nil"/>
          <w:right w:val="nil"/>
          <w:between w:val="nil"/>
        </w:pBdr>
        <w:spacing w:line="360" w:lineRule="auto"/>
        <w:ind w:left="0" w:hanging="2"/>
        <w:jc w:val="both"/>
        <w:rPr>
          <w:rFonts w:ascii="Arial Narrow" w:eastAsia="Arial Narrow" w:hAnsi="Arial Narrow" w:cs="Arial Narrow"/>
          <w:highlight w:val="green"/>
        </w:rPr>
      </w:pPr>
    </w:p>
    <w:p w14:paraId="00000049" w14:textId="77777777" w:rsidR="002628E2" w:rsidRDefault="002628E2" w:rsidP="00F549DF">
      <w:pPr>
        <w:pBdr>
          <w:top w:val="nil"/>
          <w:left w:val="nil"/>
          <w:bottom w:val="nil"/>
          <w:right w:val="nil"/>
          <w:between w:val="nil"/>
        </w:pBdr>
        <w:spacing w:line="360" w:lineRule="auto"/>
        <w:ind w:leftChars="0" w:left="0" w:firstLineChars="0" w:firstLine="0"/>
        <w:jc w:val="both"/>
        <w:rPr>
          <w:rFonts w:ascii="Arial Narrow" w:eastAsia="Arial Narrow" w:hAnsi="Arial Narrow" w:cs="Arial Narrow"/>
          <w:highlight w:val="green"/>
        </w:rPr>
      </w:pPr>
    </w:p>
    <w:p w14:paraId="0EFB7CD3" w14:textId="77777777" w:rsidR="00F549DF" w:rsidRDefault="00F549DF" w:rsidP="00F549DF">
      <w:pPr>
        <w:pBdr>
          <w:top w:val="nil"/>
          <w:left w:val="nil"/>
          <w:bottom w:val="nil"/>
          <w:right w:val="nil"/>
          <w:between w:val="nil"/>
        </w:pBdr>
        <w:spacing w:line="360" w:lineRule="auto"/>
        <w:ind w:leftChars="0" w:left="0" w:firstLineChars="0" w:firstLine="0"/>
        <w:jc w:val="both"/>
        <w:rPr>
          <w:rFonts w:ascii="Arial Narrow" w:eastAsia="Arial Narrow" w:hAnsi="Arial Narrow" w:cs="Arial Narrow"/>
          <w:highlight w:val="green"/>
        </w:rPr>
      </w:pPr>
    </w:p>
    <w:p w14:paraId="0000004A" w14:textId="77777777" w:rsidR="002628E2" w:rsidRDefault="002628E2">
      <w:pPr>
        <w:pBdr>
          <w:top w:val="nil"/>
          <w:left w:val="nil"/>
          <w:bottom w:val="nil"/>
          <w:right w:val="nil"/>
          <w:between w:val="nil"/>
        </w:pBdr>
        <w:spacing w:line="360" w:lineRule="auto"/>
        <w:ind w:left="0" w:hanging="2"/>
        <w:jc w:val="both"/>
        <w:rPr>
          <w:rFonts w:ascii="Arial Narrow" w:eastAsia="Arial Narrow" w:hAnsi="Arial Narrow" w:cs="Arial Narrow"/>
          <w:color w:val="000000"/>
        </w:rPr>
      </w:pPr>
    </w:p>
    <w:p w14:paraId="0000004B" w14:textId="77777777" w:rsidR="002628E2" w:rsidRDefault="00000000">
      <w:pPr>
        <w:pBdr>
          <w:top w:val="nil"/>
          <w:left w:val="nil"/>
          <w:bottom w:val="nil"/>
          <w:right w:val="nil"/>
          <w:between w:val="nil"/>
        </w:pBdr>
        <w:spacing w:line="360" w:lineRule="auto"/>
        <w:ind w:left="0" w:hanging="2"/>
        <w:jc w:val="both"/>
        <w:rPr>
          <w:rFonts w:ascii="Arial Narrow" w:eastAsia="Arial Narrow" w:hAnsi="Arial Narrow" w:cs="Arial Narrow"/>
          <w:color w:val="000000"/>
        </w:rPr>
      </w:pPr>
      <w:r>
        <w:rPr>
          <w:rFonts w:ascii="Arial Narrow" w:eastAsia="Arial Narrow" w:hAnsi="Arial Narrow" w:cs="Arial Narrow"/>
          <w:b/>
          <w:color w:val="000000"/>
        </w:rPr>
        <w:lastRenderedPageBreak/>
        <w:t>Nálepky</w:t>
      </w:r>
    </w:p>
    <w:p w14:paraId="0000004C" w14:textId="77777777" w:rsidR="002628E2" w:rsidRDefault="00000000">
      <w:pPr>
        <w:pBdr>
          <w:top w:val="nil"/>
          <w:left w:val="nil"/>
          <w:bottom w:val="nil"/>
          <w:right w:val="nil"/>
          <w:between w:val="nil"/>
        </w:pBdr>
        <w:spacing w:line="36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 xml:space="preserve">Vinár, ktorého víno získa zlatý alebo strieborný hontiansky súdok bude mať možnosť si objednať nálepky a označovať nimi fľaše s oceneným vínom. </w:t>
      </w:r>
    </w:p>
    <w:p w14:paraId="0000004D" w14:textId="77777777" w:rsidR="002628E2" w:rsidRDefault="00000000">
      <w:pPr>
        <w:pBdr>
          <w:top w:val="nil"/>
          <w:left w:val="nil"/>
          <w:bottom w:val="nil"/>
          <w:right w:val="nil"/>
          <w:between w:val="nil"/>
        </w:pBdr>
        <w:spacing w:before="240" w:line="360" w:lineRule="auto"/>
        <w:ind w:left="0" w:hanging="2"/>
        <w:jc w:val="both"/>
        <w:rPr>
          <w:rFonts w:ascii="Arial Narrow" w:eastAsia="Arial Narrow" w:hAnsi="Arial Narrow" w:cs="Arial Narrow"/>
          <w:color w:val="000000"/>
        </w:rPr>
      </w:pPr>
      <w:r>
        <w:rPr>
          <w:rFonts w:ascii="Arial Narrow" w:eastAsia="Arial Narrow" w:hAnsi="Arial Narrow" w:cs="Arial Narrow"/>
          <w:b/>
          <w:color w:val="000000"/>
        </w:rPr>
        <w:t>Ostatné</w:t>
      </w:r>
    </w:p>
    <w:p w14:paraId="0000004E" w14:textId="77777777" w:rsidR="002628E2" w:rsidRDefault="00000000">
      <w:pPr>
        <w:pBdr>
          <w:top w:val="nil"/>
          <w:left w:val="nil"/>
          <w:bottom w:val="nil"/>
          <w:right w:val="nil"/>
          <w:between w:val="nil"/>
        </w:pBdr>
        <w:spacing w:line="36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 xml:space="preserve">Organizátori si vyhradzujú právo zakúpiť </w:t>
      </w:r>
      <w:r>
        <w:rPr>
          <w:rFonts w:ascii="Arial Narrow" w:eastAsia="Arial Narrow" w:hAnsi="Arial Narrow" w:cs="Arial Narrow"/>
        </w:rPr>
        <w:t xml:space="preserve"> </w:t>
      </w:r>
      <w:r>
        <w:rPr>
          <w:rFonts w:ascii="Arial Narrow" w:eastAsia="Arial Narrow" w:hAnsi="Arial Narrow" w:cs="Arial Narrow"/>
          <w:color w:val="000000"/>
        </w:rPr>
        <w:t xml:space="preserve"> 5 fliaš víťazných vín v jednotlivých kategóriách.</w:t>
      </w:r>
    </w:p>
    <w:p w14:paraId="0000004F" w14:textId="77777777" w:rsidR="002628E2" w:rsidRDefault="002628E2">
      <w:pPr>
        <w:pBdr>
          <w:top w:val="nil"/>
          <w:left w:val="nil"/>
          <w:bottom w:val="nil"/>
          <w:right w:val="nil"/>
          <w:between w:val="nil"/>
        </w:pBdr>
        <w:spacing w:line="360" w:lineRule="auto"/>
        <w:ind w:left="0" w:hanging="2"/>
        <w:jc w:val="both"/>
        <w:rPr>
          <w:rFonts w:ascii="Arial Narrow" w:eastAsia="Arial Narrow" w:hAnsi="Arial Narrow" w:cs="Arial Narrow"/>
        </w:rPr>
      </w:pPr>
    </w:p>
    <w:p w14:paraId="00000050" w14:textId="77777777" w:rsidR="002628E2" w:rsidRDefault="002628E2">
      <w:pPr>
        <w:spacing w:line="360" w:lineRule="auto"/>
        <w:ind w:left="0" w:hanging="2"/>
        <w:jc w:val="both"/>
        <w:rPr>
          <w:rFonts w:ascii="Arial Narrow" w:eastAsia="Arial Narrow" w:hAnsi="Arial Narrow" w:cs="Arial Narrow"/>
          <w:highlight w:val="yellow"/>
        </w:rPr>
      </w:pPr>
    </w:p>
    <w:sectPr w:rsidR="002628E2">
      <w:footerReference w:type="first" r:id="rId9"/>
      <w:pgSz w:w="11906" w:h="16838"/>
      <w:pgMar w:top="1258" w:right="1134" w:bottom="1258" w:left="902"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680E28" w14:textId="77777777" w:rsidR="00B96F3B" w:rsidRDefault="00B96F3B">
      <w:pPr>
        <w:spacing w:line="240" w:lineRule="auto"/>
        <w:ind w:left="0" w:hanging="2"/>
      </w:pPr>
      <w:r>
        <w:separator/>
      </w:r>
    </w:p>
  </w:endnote>
  <w:endnote w:type="continuationSeparator" w:id="0">
    <w:p w14:paraId="34C3CDF1" w14:textId="77777777" w:rsidR="00B96F3B" w:rsidRDefault="00B96F3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1" w14:textId="77777777" w:rsidR="002628E2" w:rsidRDefault="002628E2">
    <w:pPr>
      <w:pBdr>
        <w:top w:val="nil"/>
        <w:left w:val="nil"/>
        <w:bottom w:val="nil"/>
        <w:right w:val="nil"/>
        <w:between w:val="nil"/>
      </w:pBdr>
      <w:tabs>
        <w:tab w:val="center" w:pos="4536"/>
        <w:tab w:val="right" w:pos="9072"/>
      </w:tabs>
      <w:spacing w:line="240" w:lineRule="auto"/>
      <w:ind w:left="0" w:hanging="2"/>
      <w:rPr>
        <w:color w:val="000000"/>
      </w:rPr>
    </w:pPr>
  </w:p>
  <w:p w14:paraId="00000052" w14:textId="77777777" w:rsidR="002628E2" w:rsidRDefault="002628E2">
    <w:pPr>
      <w:pBdr>
        <w:top w:val="nil"/>
        <w:left w:val="nil"/>
        <w:bottom w:val="nil"/>
        <w:right w:val="nil"/>
        <w:between w:val="nil"/>
      </w:pBdr>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DF976F" w14:textId="77777777" w:rsidR="00B96F3B" w:rsidRDefault="00B96F3B">
      <w:pPr>
        <w:spacing w:line="240" w:lineRule="auto"/>
        <w:ind w:left="0" w:hanging="2"/>
      </w:pPr>
      <w:r>
        <w:separator/>
      </w:r>
    </w:p>
  </w:footnote>
  <w:footnote w:type="continuationSeparator" w:id="0">
    <w:p w14:paraId="48D1379A" w14:textId="77777777" w:rsidR="00B96F3B" w:rsidRDefault="00B96F3B">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DF3349"/>
    <w:multiLevelType w:val="multilevel"/>
    <w:tmpl w:val="52086AB8"/>
    <w:lvl w:ilvl="0">
      <w:numFmt w:val="bullet"/>
      <w:lvlText w:val="-"/>
      <w:lvlJc w:val="left"/>
      <w:pPr>
        <w:ind w:left="720" w:hanging="360"/>
      </w:pPr>
      <w:rPr>
        <w:rFonts w:ascii="Times New Roman" w:eastAsia="Times New Roman" w:hAnsi="Times New Roman" w:cs="Times New Roman"/>
        <w:color w:val="000000"/>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bullet"/>
      <w:lvlText w:val="●"/>
      <w:lvlJc w:val="left"/>
      <w:pPr>
        <w:ind w:left="2880" w:hanging="360"/>
      </w:pPr>
      <w:rPr>
        <w:rFonts w:ascii="Noto Sans Symbols" w:eastAsia="Noto Sans Symbols" w:hAnsi="Noto Sans Symbols" w:cs="Noto Sans Symbols"/>
        <w:color w:val="000000"/>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16cid:durableId="1520000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8E2"/>
    <w:rsid w:val="00084830"/>
    <w:rsid w:val="00174501"/>
    <w:rsid w:val="002628E2"/>
    <w:rsid w:val="002C0057"/>
    <w:rsid w:val="005369B2"/>
    <w:rsid w:val="005D222D"/>
    <w:rsid w:val="00796285"/>
    <w:rsid w:val="008E0FC5"/>
    <w:rsid w:val="009A3F69"/>
    <w:rsid w:val="009E0817"/>
    <w:rsid w:val="00B96F3B"/>
    <w:rsid w:val="00EA12C8"/>
    <w:rsid w:val="00F549D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DE82A"/>
  <w15:docId w15:val="{19B8334E-4896-49FB-8914-6C722F856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uppressAutoHyphens/>
      <w:spacing w:line="1" w:lineRule="atLeast"/>
      <w:ind w:leftChars="-1" w:left="-1" w:hangingChars="1" w:hanging="1"/>
      <w:textDirection w:val="btLr"/>
      <w:textAlignment w:val="top"/>
      <w:outlineLvl w:val="0"/>
    </w:pPr>
    <w:rPr>
      <w:position w:val="-1"/>
      <w:sz w:val="24"/>
      <w:szCs w:val="24"/>
    </w:rPr>
  </w:style>
  <w:style w:type="paragraph" w:styleId="Nadpis1">
    <w:name w:val="heading 1"/>
    <w:basedOn w:val="Normlny"/>
    <w:next w:val="Normlny"/>
    <w:uiPriority w:val="9"/>
    <w:qFormat/>
    <w:pPr>
      <w:keepNext/>
      <w:keepLines/>
      <w:spacing w:before="480" w:after="120"/>
    </w:pPr>
    <w:rPr>
      <w:b/>
      <w:sz w:val="48"/>
      <w:szCs w:val="48"/>
    </w:rPr>
  </w:style>
  <w:style w:type="paragraph" w:styleId="Nadpis2">
    <w:name w:val="heading 2"/>
    <w:basedOn w:val="Normlny"/>
    <w:next w:val="Normlny"/>
    <w:uiPriority w:val="9"/>
    <w:semiHidden/>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rPr>
  </w:style>
  <w:style w:type="paragraph" w:styleId="Nadpis5">
    <w:name w:val="heading 5"/>
    <w:basedOn w:val="Normlny"/>
    <w:next w:val="Normlny"/>
    <w:uiPriority w:val="9"/>
    <w:semiHidden/>
    <w:unhideWhenUsed/>
    <w:qFormat/>
    <w:pPr>
      <w:keepNext/>
      <w:keepLines/>
      <w:spacing w:before="220" w:after="40"/>
      <w:outlineLvl w:val="4"/>
    </w:pPr>
    <w:rPr>
      <w:b/>
      <w:sz w:val="22"/>
      <w:szCs w:val="22"/>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paragraph" w:styleId="Pta">
    <w:name w:val="footer"/>
    <w:basedOn w:val="Normlny"/>
    <w:pPr>
      <w:tabs>
        <w:tab w:val="center" w:pos="4536"/>
        <w:tab w:val="right" w:pos="9072"/>
      </w:tabs>
    </w:pPr>
  </w:style>
  <w:style w:type="paragraph" w:styleId="Textbubliny">
    <w:name w:val="Balloon Text"/>
    <w:basedOn w:val="Normlny"/>
    <w:rPr>
      <w:rFonts w:ascii="Segoe UI" w:hAnsi="Segoe UI" w:cs="Segoe UI"/>
      <w:sz w:val="18"/>
      <w:szCs w:val="18"/>
    </w:rPr>
  </w:style>
  <w:style w:type="character" w:customStyle="1" w:styleId="TextbublinyChar">
    <w:name w:val="Text bubliny Char"/>
    <w:rPr>
      <w:rFonts w:ascii="Segoe UI" w:hAnsi="Segoe UI" w:cs="Segoe UI"/>
      <w:w w:val="100"/>
      <w:position w:val="-1"/>
      <w:sz w:val="18"/>
      <w:szCs w:val="18"/>
      <w:effect w:val="none"/>
      <w:vertAlign w:val="baseline"/>
      <w:cs w:val="0"/>
      <w:em w:val="none"/>
    </w:rPr>
  </w:style>
  <w:style w:type="paragraph" w:styleId="truktradokumentu">
    <w:name w:val="Document Map"/>
    <w:basedOn w:val="Normlny"/>
    <w:pPr>
      <w:shd w:val="clear" w:color="auto" w:fill="000080"/>
    </w:pPr>
    <w:rPr>
      <w:rFonts w:ascii="Tahoma" w:hAnsi="Tahoma" w:cs="Tahoma"/>
      <w:sz w:val="20"/>
      <w:szCs w:val="20"/>
    </w:rPr>
  </w:style>
  <w:style w:type="character" w:styleId="Hypertextovprepojenie">
    <w:name w:val="Hyperlink"/>
    <w:rPr>
      <w:color w:val="0000FF"/>
      <w:w w:val="100"/>
      <w:position w:val="-1"/>
      <w:u w:val="single"/>
      <w:effect w:val="none"/>
      <w:vertAlign w:val="baseline"/>
      <w:cs w:val="0"/>
      <w:em w:val="none"/>
    </w:r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 w:type="paragraph" w:styleId="Odsekzoznamu">
    <w:name w:val="List Paragraph"/>
    <w:basedOn w:val="Normlny"/>
    <w:uiPriority w:val="34"/>
    <w:qFormat/>
    <w:rsid w:val="005369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vinohradnik.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OtB4GZs9d6I8HeTH+LwtHgNLcA==">CgMxLjAyCGguZ2pkZ3hzMgloLjMwajB6bGwyCWguMWZvYjl0ZTgAciExODJLMnlVSGlyZVdfQlNaOVBvNjlQUVlnUWdwZEFQYWY=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Pages>
  <Words>810</Words>
  <Characters>4617</Characters>
  <Application>Microsoft Office Word</Application>
  <DocSecurity>0</DocSecurity>
  <Lines>38</Lines>
  <Paragraphs>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ado</dc:creator>
  <cp:lastModifiedBy>Osust, Martin</cp:lastModifiedBy>
  <cp:revision>7</cp:revision>
  <dcterms:created xsi:type="dcterms:W3CDTF">2015-04-22T10:48:00Z</dcterms:created>
  <dcterms:modified xsi:type="dcterms:W3CDTF">2024-05-10T17:55:00Z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2089c71-9d3f-40a4-9e51-b55031f7d729_Enabled">
    <vt:lpwstr>true</vt:lpwstr>
  </property>
  <property fmtid="{D5CDD505-2E9C-101B-9397-08002B2CF9AE}" pid="3" name="MSIP_Label_82089c71-9d3f-40a4-9e51-b55031f7d729_SetDate">
    <vt:lpwstr>2024-03-24T12:04:30Z</vt:lpwstr>
  </property>
  <property fmtid="{D5CDD505-2E9C-101B-9397-08002B2CF9AE}" pid="4" name="MSIP_Label_82089c71-9d3f-40a4-9e51-b55031f7d729_Method">
    <vt:lpwstr>Standard</vt:lpwstr>
  </property>
  <property fmtid="{D5CDD505-2E9C-101B-9397-08002B2CF9AE}" pid="5" name="MSIP_Label_82089c71-9d3f-40a4-9e51-b55031f7d729_Name">
    <vt:lpwstr>Interné</vt:lpwstr>
  </property>
  <property fmtid="{D5CDD505-2E9C-101B-9397-08002B2CF9AE}" pid="6" name="MSIP_Label_82089c71-9d3f-40a4-9e51-b55031f7d729_SiteId">
    <vt:lpwstr>988223d2-2961-4368-8b56-a03d798cf8d8</vt:lpwstr>
  </property>
  <property fmtid="{D5CDD505-2E9C-101B-9397-08002B2CF9AE}" pid="7" name="MSIP_Label_82089c71-9d3f-40a4-9e51-b55031f7d729_ActionId">
    <vt:lpwstr>2911cb71-2a68-4184-b7c0-91d70efcd205</vt:lpwstr>
  </property>
  <property fmtid="{D5CDD505-2E9C-101B-9397-08002B2CF9AE}" pid="8" name="MSIP_Label_82089c71-9d3f-40a4-9e51-b55031f7d729_ContentBits">
    <vt:lpwstr>0</vt:lpwstr>
  </property>
</Properties>
</file>